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CFA944" w14:textId="590A1B85" w:rsidR="00655199" w:rsidRPr="00655199" w:rsidRDefault="00655199" w:rsidP="00655199">
      <w:pPr>
        <w:spacing w:line="76" w:lineRule="exact"/>
        <w:rPr>
          <w:rFonts w:ascii="Arial" w:hAnsi="Arial" w:cs="Arial"/>
          <w:sz w:val="20"/>
          <w:szCs w:val="20"/>
        </w:rPr>
      </w:pPr>
      <w:bookmarkStart w:id="0" w:name="page11"/>
      <w:bookmarkEnd w:id="0"/>
    </w:p>
    <w:p w14:paraId="019D8247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</w:p>
    <w:p w14:paraId="129B98D7" w14:textId="77777777" w:rsidR="00655199" w:rsidRPr="00655199" w:rsidRDefault="00655199" w:rsidP="00655199">
      <w:pPr>
        <w:spacing w:line="202" w:lineRule="exact"/>
        <w:rPr>
          <w:rFonts w:ascii="Arial" w:hAnsi="Arial" w:cs="Arial"/>
          <w:sz w:val="20"/>
          <w:szCs w:val="20"/>
        </w:rPr>
      </w:pPr>
    </w:p>
    <w:p w14:paraId="764328AD" w14:textId="77777777" w:rsidR="00E55F49" w:rsidRPr="00FA1781" w:rsidRDefault="00655199" w:rsidP="00E55F49">
      <w:pPr>
        <w:ind w:right="-39"/>
        <w:jc w:val="center"/>
        <w:rPr>
          <w:rFonts w:ascii="Arial" w:hAnsi="Arial" w:cs="Arial"/>
          <w:sz w:val="26"/>
          <w:szCs w:val="26"/>
        </w:rPr>
      </w:pPr>
      <w:r w:rsidRPr="00FA1781">
        <w:rPr>
          <w:rFonts w:ascii="Arial" w:eastAsia="Times New Roman" w:hAnsi="Arial" w:cs="Arial"/>
          <w:b/>
          <w:bCs/>
          <w:sz w:val="26"/>
          <w:szCs w:val="26"/>
        </w:rPr>
        <w:t>ALLEGATO 2 SCHEDA VALUTAZIONE -</w:t>
      </w:r>
      <w:r w:rsidR="00E55F49" w:rsidRPr="00FA1781">
        <w:rPr>
          <w:rFonts w:ascii="Arial" w:eastAsia="Times New Roman" w:hAnsi="Arial" w:cs="Arial"/>
          <w:b/>
          <w:bCs/>
          <w:sz w:val="26"/>
          <w:szCs w:val="26"/>
        </w:rPr>
        <w:t xml:space="preserve"> COMPONENTE TEAM DI PROGETTO</w:t>
      </w:r>
    </w:p>
    <w:p w14:paraId="097C5F83" w14:textId="77777777" w:rsidR="00655199" w:rsidRPr="00655199" w:rsidRDefault="00655199" w:rsidP="00655199">
      <w:pPr>
        <w:spacing w:line="258" w:lineRule="exact"/>
        <w:rPr>
          <w:rFonts w:ascii="Arial" w:hAnsi="Arial" w:cs="Arial"/>
          <w:sz w:val="20"/>
          <w:szCs w:val="20"/>
        </w:rPr>
      </w:pPr>
    </w:p>
    <w:p w14:paraId="222C62D4" w14:textId="5023581B" w:rsidR="00F05530" w:rsidRPr="00EE52BF" w:rsidRDefault="00522D9D" w:rsidP="00522D9D">
      <w:pPr>
        <w:spacing w:line="257" w:lineRule="auto"/>
        <w:ind w:left="6" w:right="160"/>
        <w:jc w:val="both"/>
        <w:rPr>
          <w:rFonts w:ascii="Arial" w:hAnsi="Arial" w:cs="Arial"/>
          <w:b/>
          <w:sz w:val="24"/>
          <w:szCs w:val="20"/>
        </w:rPr>
      </w:pPr>
      <w:r w:rsidRPr="00655199">
        <w:rPr>
          <w:rFonts w:ascii="Arial" w:eastAsia="Book Antiqua" w:hAnsi="Arial" w:cs="Arial"/>
          <w:b/>
          <w:bCs/>
        </w:rPr>
        <w:t>P.N.R.R. Missione 4 – Istruzione e ricerca -</w:t>
      </w:r>
      <w:r>
        <w:rPr>
          <w:rFonts w:ascii="Arial" w:eastAsia="Book Antiqua" w:hAnsi="Arial" w:cs="Arial"/>
          <w:b/>
          <w:bCs/>
        </w:rPr>
        <w:t xml:space="preserve"> </w:t>
      </w:r>
      <w:r w:rsidRPr="00655199">
        <w:rPr>
          <w:rFonts w:ascii="Arial" w:eastAsia="Book Antiqua" w:hAnsi="Arial" w:cs="Arial"/>
          <w:b/>
          <w:bCs/>
        </w:rPr>
        <w:t>Investimento 1.4. “</w:t>
      </w:r>
      <w:r w:rsidRPr="00655199">
        <w:rPr>
          <w:rFonts w:ascii="Arial" w:eastAsia="Book Antiqua" w:hAnsi="Arial" w:cs="Arial"/>
          <w:b/>
          <w:bCs/>
          <w:i/>
          <w:iCs/>
        </w:rPr>
        <w:t>Intervento straordinari</w:t>
      </w:r>
      <w:r>
        <w:rPr>
          <w:rFonts w:ascii="Arial" w:eastAsia="Book Antiqua" w:hAnsi="Arial" w:cs="Arial"/>
          <w:b/>
          <w:bCs/>
          <w:i/>
          <w:iCs/>
        </w:rPr>
        <w:t xml:space="preserve">o </w:t>
      </w:r>
      <w:r w:rsidRPr="00655199">
        <w:rPr>
          <w:rFonts w:ascii="Arial" w:eastAsia="Book Antiqua" w:hAnsi="Arial" w:cs="Arial"/>
          <w:b/>
          <w:bCs/>
          <w:i/>
          <w:iCs/>
        </w:rPr>
        <w:t>finalizzato alla riduzione dei divari territoriali nel I e II ciclo della scuola secondaria e alla lotta alla dispersione scolastica</w:t>
      </w:r>
      <w:r w:rsidRPr="00655199">
        <w:rPr>
          <w:rFonts w:ascii="Arial" w:eastAsia="Book Antiqua" w:hAnsi="Arial" w:cs="Arial"/>
          <w:b/>
          <w:bCs/>
        </w:rPr>
        <w:t>”</w:t>
      </w:r>
      <w:r>
        <w:rPr>
          <w:rFonts w:ascii="Arial" w:eastAsia="Book Antiqua" w:hAnsi="Arial" w:cs="Arial"/>
          <w:b/>
          <w:bCs/>
        </w:rPr>
        <w:t xml:space="preserve">- </w:t>
      </w:r>
      <w:bookmarkStart w:id="1" w:name="_Hlk136151131"/>
      <w:r w:rsidRPr="005A0758">
        <w:rPr>
          <w:rFonts w:cstheme="minorHAnsi"/>
          <w:b/>
          <w:bCs/>
          <w:i/>
          <w:iCs/>
        </w:rPr>
        <w:t xml:space="preserve">progetto </w:t>
      </w:r>
      <w:r w:rsidRPr="005A0758">
        <w:rPr>
          <w:rFonts w:cstheme="minorHAnsi"/>
          <w:b/>
          <w:bCs/>
        </w:rPr>
        <w:t>P.O.N.T.I. Progettare, Orientare, Narrare, Territori Inclusivi</w:t>
      </w:r>
      <w:bookmarkEnd w:id="1"/>
      <w:r>
        <w:rPr>
          <w:rFonts w:cstheme="minorHAnsi"/>
          <w:b/>
          <w:bCs/>
          <w:i/>
          <w:iCs/>
        </w:rPr>
        <w:t xml:space="preserve">  </w:t>
      </w:r>
      <w:r w:rsidRPr="004D0434">
        <w:rPr>
          <w:rFonts w:cstheme="minorHAnsi"/>
          <w:i/>
          <w:iCs/>
        </w:rPr>
        <w:t xml:space="preserve">Codice CUP </w:t>
      </w:r>
      <w:r w:rsidRPr="004D0434">
        <w:rPr>
          <w:rFonts w:cstheme="minorHAnsi"/>
          <w:iCs/>
        </w:rPr>
        <w:t>I14D22003840006</w:t>
      </w:r>
      <w:r>
        <w:rPr>
          <w:rFonts w:cstheme="minorHAnsi"/>
          <w:b/>
          <w:bCs/>
          <w:i/>
          <w:iCs/>
        </w:rPr>
        <w:t xml:space="preserve"> - </w:t>
      </w:r>
      <w:r w:rsidRPr="006B7334">
        <w:rPr>
          <w:rFonts w:cstheme="minorHAnsi"/>
          <w:i/>
          <w:iCs/>
        </w:rPr>
        <w:t xml:space="preserve">Codice progetto </w:t>
      </w:r>
      <w:r w:rsidRPr="006B7334">
        <w:rPr>
          <w:rFonts w:cstheme="minorHAnsi"/>
          <w:iCs/>
        </w:rPr>
        <w:t>M4C1I1.4-2022-981-P-15037</w:t>
      </w:r>
    </w:p>
    <w:p w14:paraId="1BD82620" w14:textId="77777777" w:rsidR="00655199" w:rsidRPr="00655199" w:rsidRDefault="00655199" w:rsidP="00522D9D">
      <w:pPr>
        <w:spacing w:line="253" w:lineRule="exact"/>
        <w:jc w:val="both"/>
        <w:rPr>
          <w:rFonts w:ascii="Arial" w:hAnsi="Arial" w:cs="Arial"/>
          <w:sz w:val="20"/>
          <w:szCs w:val="20"/>
        </w:rPr>
      </w:pPr>
    </w:p>
    <w:p w14:paraId="4E3B5B90" w14:textId="77777777" w:rsidR="00F05530" w:rsidRDefault="00F05530" w:rsidP="00F05530">
      <w:pPr>
        <w:ind w:left="6"/>
        <w:rPr>
          <w:rFonts w:ascii="Arial" w:eastAsia="Book Antiqua" w:hAnsi="Arial" w:cs="Arial"/>
        </w:rPr>
      </w:pPr>
      <w:r w:rsidRPr="00655199">
        <w:rPr>
          <w:rFonts w:ascii="Arial" w:eastAsia="Book Antiqua" w:hAnsi="Arial" w:cs="Arial"/>
        </w:rPr>
        <w:t>Il</w:t>
      </w:r>
      <w:r>
        <w:rPr>
          <w:rFonts w:ascii="Arial" w:eastAsia="Book Antiqua" w:hAnsi="Arial" w:cs="Arial"/>
        </w:rPr>
        <w:t>/la</w:t>
      </w:r>
      <w:r w:rsidRPr="00655199">
        <w:rPr>
          <w:rFonts w:ascii="Arial" w:eastAsia="Book Antiqua" w:hAnsi="Arial" w:cs="Arial"/>
        </w:rPr>
        <w:t xml:space="preserve"> sottoscritto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_____________________</w:t>
      </w:r>
      <w:r>
        <w:rPr>
          <w:rFonts w:ascii="Arial" w:eastAsia="Book Antiqua" w:hAnsi="Arial" w:cs="Arial"/>
        </w:rPr>
        <w:t>___________</w:t>
      </w:r>
      <w:r w:rsidRPr="00655199">
        <w:rPr>
          <w:rFonts w:ascii="Arial" w:eastAsia="Book Antiqua" w:hAnsi="Arial" w:cs="Arial"/>
        </w:rPr>
        <w:t>_ , nato</w:t>
      </w:r>
      <w:r>
        <w:rPr>
          <w:rFonts w:ascii="Arial" w:eastAsia="Book Antiqua" w:hAnsi="Arial" w:cs="Arial"/>
        </w:rPr>
        <w:t>/a</w:t>
      </w:r>
      <w:r w:rsidRPr="00655199">
        <w:rPr>
          <w:rFonts w:ascii="Arial" w:eastAsia="Book Antiqua" w:hAnsi="Arial" w:cs="Arial"/>
        </w:rPr>
        <w:t xml:space="preserve"> </w:t>
      </w:r>
      <w:r>
        <w:rPr>
          <w:rFonts w:ascii="Arial" w:eastAsia="Book Antiqua" w:hAnsi="Arial" w:cs="Arial"/>
        </w:rPr>
        <w:t xml:space="preserve">a ______________________  </w:t>
      </w:r>
    </w:p>
    <w:p w14:paraId="56347728" w14:textId="77777777" w:rsidR="00F05530" w:rsidRDefault="00F05530" w:rsidP="00F05530">
      <w:pPr>
        <w:ind w:left="6"/>
        <w:rPr>
          <w:rFonts w:ascii="Arial" w:eastAsia="Book Antiqua" w:hAnsi="Arial" w:cs="Arial"/>
        </w:rPr>
      </w:pPr>
    </w:p>
    <w:p w14:paraId="35CC1D30" w14:textId="77777777" w:rsidR="00F05530" w:rsidRPr="00655199" w:rsidRDefault="00F05530" w:rsidP="00F05530">
      <w:pPr>
        <w:ind w:left="6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</w:rPr>
        <w:t xml:space="preserve">il __________________ residente </w:t>
      </w:r>
      <w:r>
        <w:rPr>
          <w:rFonts w:ascii="Arial" w:eastAsia="Book Antiqua" w:hAnsi="Arial" w:cs="Arial"/>
        </w:rPr>
        <w:t xml:space="preserve">a_______________________ </w:t>
      </w:r>
      <w:r w:rsidRPr="00655199">
        <w:rPr>
          <w:rFonts w:ascii="Arial" w:eastAsia="Book Antiqua" w:hAnsi="Arial" w:cs="Arial"/>
        </w:rPr>
        <w:t xml:space="preserve">in </w:t>
      </w:r>
      <w:r>
        <w:rPr>
          <w:rFonts w:ascii="Arial" w:eastAsia="Book Antiqua" w:hAnsi="Arial" w:cs="Arial"/>
        </w:rPr>
        <w:t>Via/Piazza</w:t>
      </w:r>
      <w:r w:rsidRPr="00655199">
        <w:rPr>
          <w:rFonts w:ascii="Arial" w:eastAsia="Book Antiqua" w:hAnsi="Arial" w:cs="Arial"/>
        </w:rPr>
        <w:t>_______________</w:t>
      </w:r>
    </w:p>
    <w:p w14:paraId="7288843D" w14:textId="77777777" w:rsidR="00F05530" w:rsidRPr="00655199" w:rsidRDefault="00F05530" w:rsidP="00F05530">
      <w:pPr>
        <w:spacing w:line="61" w:lineRule="exact"/>
        <w:rPr>
          <w:rFonts w:ascii="Arial" w:hAnsi="Arial" w:cs="Arial"/>
          <w:sz w:val="20"/>
          <w:szCs w:val="20"/>
        </w:rPr>
      </w:pPr>
    </w:p>
    <w:p w14:paraId="7A461523" w14:textId="77777777" w:rsidR="00F05530" w:rsidRDefault="00F05530" w:rsidP="00F05530">
      <w:pPr>
        <w:ind w:left="6"/>
        <w:rPr>
          <w:rFonts w:ascii="Arial" w:eastAsia="Book Antiqua" w:hAnsi="Arial" w:cs="Arial"/>
        </w:rPr>
      </w:pPr>
    </w:p>
    <w:p w14:paraId="6DA5DF04" w14:textId="77777777" w:rsidR="00F05530" w:rsidRPr="00655199" w:rsidRDefault="00F05530" w:rsidP="00F05530">
      <w:pPr>
        <w:ind w:left="6"/>
        <w:rPr>
          <w:rFonts w:ascii="Arial" w:hAnsi="Arial" w:cs="Arial"/>
          <w:sz w:val="20"/>
          <w:szCs w:val="20"/>
        </w:rPr>
      </w:pPr>
      <w:r>
        <w:rPr>
          <w:rFonts w:ascii="Arial" w:eastAsia="Book Antiqua" w:hAnsi="Arial" w:cs="Arial"/>
        </w:rPr>
        <w:t>C</w:t>
      </w:r>
      <w:r w:rsidRPr="00655199">
        <w:rPr>
          <w:rFonts w:ascii="Arial" w:eastAsia="Book Antiqua" w:hAnsi="Arial" w:cs="Arial"/>
        </w:rPr>
        <w:t>.</w:t>
      </w:r>
      <w:r>
        <w:rPr>
          <w:rFonts w:ascii="Arial" w:eastAsia="Book Antiqua" w:hAnsi="Arial" w:cs="Arial"/>
        </w:rPr>
        <w:t>F</w:t>
      </w:r>
      <w:r w:rsidRPr="00655199">
        <w:rPr>
          <w:rFonts w:ascii="Arial" w:eastAsia="Book Antiqua" w:hAnsi="Arial" w:cs="Arial"/>
        </w:rPr>
        <w:t>. _________________________, tel________________ email ________________________</w:t>
      </w:r>
    </w:p>
    <w:p w14:paraId="0F698DAC" w14:textId="77777777" w:rsidR="00F05530" w:rsidRPr="00655199" w:rsidRDefault="00F05530" w:rsidP="00F05530">
      <w:pPr>
        <w:spacing w:line="65" w:lineRule="exact"/>
        <w:rPr>
          <w:rFonts w:ascii="Arial" w:hAnsi="Arial" w:cs="Arial"/>
          <w:sz w:val="20"/>
          <w:szCs w:val="20"/>
        </w:rPr>
      </w:pPr>
    </w:p>
    <w:p w14:paraId="5F6CC4A4" w14:textId="77777777" w:rsidR="00F05530" w:rsidRDefault="00F05530" w:rsidP="00F05530">
      <w:pPr>
        <w:ind w:right="-5"/>
        <w:jc w:val="center"/>
        <w:rPr>
          <w:rFonts w:ascii="Arial" w:eastAsia="Book Antiqua" w:hAnsi="Arial" w:cs="Arial"/>
          <w:b/>
          <w:bCs/>
        </w:rPr>
      </w:pPr>
    </w:p>
    <w:p w14:paraId="6AC0BA84" w14:textId="77777777" w:rsidR="00F05530" w:rsidRPr="00655199" w:rsidRDefault="00F05530" w:rsidP="00F05530">
      <w:pPr>
        <w:ind w:right="-5"/>
        <w:jc w:val="center"/>
        <w:rPr>
          <w:rFonts w:ascii="Arial" w:hAnsi="Arial" w:cs="Arial"/>
          <w:sz w:val="20"/>
          <w:szCs w:val="20"/>
        </w:rPr>
      </w:pPr>
      <w:r w:rsidRPr="00655199">
        <w:rPr>
          <w:rFonts w:ascii="Arial" w:eastAsia="Book Antiqua" w:hAnsi="Arial" w:cs="Arial"/>
          <w:b/>
          <w:bCs/>
        </w:rPr>
        <w:t>DICHIARA</w:t>
      </w:r>
    </w:p>
    <w:p w14:paraId="7EC04C37" w14:textId="77777777" w:rsidR="00F05530" w:rsidRPr="00655199" w:rsidRDefault="00F05530" w:rsidP="00F05530">
      <w:pPr>
        <w:spacing w:line="20" w:lineRule="exact"/>
        <w:rPr>
          <w:rFonts w:ascii="Arial" w:hAnsi="Arial" w:cs="Arial"/>
          <w:sz w:val="20"/>
          <w:szCs w:val="20"/>
        </w:rPr>
      </w:pPr>
    </w:p>
    <w:p w14:paraId="3238DA42" w14:textId="77777777" w:rsidR="00F05530" w:rsidRPr="000E4368" w:rsidRDefault="00F05530" w:rsidP="00522D9D">
      <w:pPr>
        <w:spacing w:line="234" w:lineRule="auto"/>
        <w:ind w:left="6" w:right="360"/>
        <w:jc w:val="both"/>
        <w:rPr>
          <w:rFonts w:ascii="Arial" w:eastAsia="Book Antiqua" w:hAnsi="Arial" w:cs="Arial"/>
          <w:sz w:val="20"/>
        </w:rPr>
      </w:pPr>
      <w:r>
        <w:rPr>
          <w:rFonts w:ascii="Arial" w:eastAsia="Book Antiqua" w:hAnsi="Arial" w:cs="Arial"/>
        </w:rPr>
        <w:t>l</w:t>
      </w:r>
      <w:r w:rsidRPr="00655199">
        <w:rPr>
          <w:rFonts w:ascii="Arial" w:eastAsia="Book Antiqua" w:hAnsi="Arial" w:cs="Arial"/>
        </w:rPr>
        <w:t xml:space="preserve">a propria disponibilità ad assolvere le funzioni di </w:t>
      </w:r>
      <w:r w:rsidRPr="00655199">
        <w:rPr>
          <w:rFonts w:ascii="Arial" w:eastAsia="Book Antiqua" w:hAnsi="Arial" w:cs="Arial"/>
          <w:b/>
        </w:rPr>
        <w:t xml:space="preserve">Componente </w:t>
      </w:r>
      <w:r w:rsidRPr="00655199">
        <w:rPr>
          <w:rFonts w:ascii="Arial" w:eastAsia="Book Antiqua" w:hAnsi="Arial" w:cs="Arial"/>
          <w:b/>
          <w:bCs/>
        </w:rPr>
        <w:t>del Team Progetto PNRR Misura 1.4</w:t>
      </w:r>
      <w:r>
        <w:rPr>
          <w:rFonts w:ascii="Arial" w:eastAsia="Book Antiqua" w:hAnsi="Arial" w:cs="Arial"/>
        </w:rPr>
        <w:t xml:space="preserve"> per la seguente area progettuale </w:t>
      </w:r>
      <w:r w:rsidRPr="000E4368">
        <w:rPr>
          <w:rFonts w:ascii="Arial" w:hAnsi="Arial" w:cs="Arial"/>
          <w:sz w:val="20"/>
        </w:rPr>
        <w:t xml:space="preserve">(indicare una sola  </w:t>
      </w:r>
      <w:r>
        <w:rPr>
          <w:rFonts w:ascii="Arial" w:hAnsi="Arial" w:cs="Arial"/>
          <w:sz w:val="20"/>
        </w:rPr>
        <w:t xml:space="preserve">area progettuale </w:t>
      </w:r>
      <w:r w:rsidRPr="000E4368">
        <w:rPr>
          <w:rFonts w:ascii="Arial" w:hAnsi="Arial" w:cs="Arial"/>
          <w:sz w:val="20"/>
        </w:rPr>
        <w:t>per la quale si presenta la candidatura)</w:t>
      </w:r>
      <w:r w:rsidRPr="000E4368">
        <w:rPr>
          <w:rFonts w:ascii="Arial" w:eastAsia="Book Antiqua" w:hAnsi="Arial" w:cs="Arial"/>
          <w:sz w:val="20"/>
        </w:rPr>
        <w:t>:</w:t>
      </w:r>
    </w:p>
    <w:p w14:paraId="09473E87" w14:textId="77777777" w:rsidR="00522D9D" w:rsidRPr="00522D9D" w:rsidRDefault="00522D9D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  <w:r w:rsidRPr="00522D9D">
        <w:rPr>
          <w:rFonts w:ascii="Arial" w:eastAsia="Book Antiqua" w:hAnsi="Arial" w:cs="Arial"/>
        </w:rPr>
        <w:t></w:t>
      </w:r>
      <w:r w:rsidRPr="00522D9D">
        <w:rPr>
          <w:rFonts w:ascii="Arial" w:eastAsia="Book Antiqua" w:hAnsi="Arial" w:cs="Arial"/>
        </w:rPr>
        <w:tab/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>Area Progettuale 1</w:t>
      </w:r>
      <w:r w:rsidRPr="00522D9D">
        <w:rPr>
          <w:rFonts w:ascii="Arial" w:eastAsia="Book Antiqua" w:hAnsi="Arial" w:cs="Arial"/>
          <w:sz w:val="18"/>
          <w:szCs w:val="18"/>
        </w:rPr>
        <w:t xml:space="preserve"> – Valutazione degli apprendimenti (INVALSI) e della valutazione delle scuole (RAV-PdM) - Rilevazione degli studenti a rischio di abbandono - Definizione degli interventi con le altre scuole del territorio,  servizi sociali, servizi sanitari, organizzazioni del volontariato e terzo settore, inter istituzionali (enti-associazioni-rete) - raccolta  dati  sulla dispersione e ai rapporti con l’Osservatorio d’Area e coordinamento - inserimento dati su piattaforme </w:t>
      </w:r>
    </w:p>
    <w:p w14:paraId="7CBC4883" w14:textId="77777777" w:rsidR="00522D9D" w:rsidRPr="00522D9D" w:rsidRDefault="00522D9D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  <w:r w:rsidRPr="00522D9D">
        <w:rPr>
          <w:rFonts w:ascii="Arial" w:eastAsia="Book Antiqua" w:hAnsi="Arial" w:cs="Arial"/>
          <w:sz w:val="18"/>
          <w:szCs w:val="18"/>
        </w:rPr>
        <w:t></w:t>
      </w:r>
      <w:r w:rsidRPr="00522D9D">
        <w:rPr>
          <w:rFonts w:ascii="Arial" w:eastAsia="Book Antiqua" w:hAnsi="Arial" w:cs="Arial"/>
          <w:sz w:val="18"/>
          <w:szCs w:val="18"/>
        </w:rPr>
        <w:tab/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>Area Progettuale 2</w:t>
      </w:r>
      <w:r w:rsidRPr="00522D9D">
        <w:rPr>
          <w:rFonts w:ascii="Arial" w:eastAsia="Book Antiqua" w:hAnsi="Arial" w:cs="Arial"/>
          <w:sz w:val="18"/>
          <w:szCs w:val="18"/>
        </w:rPr>
        <w:t xml:space="preserve"> - Progettazione e gestione degli interventi di riduzione dell’abbandono all’interno della scuola, di progetti educativi individuali e di progetti di orientamento in entrata e in uscita</w:t>
      </w:r>
    </w:p>
    <w:p w14:paraId="7575733F" w14:textId="77777777" w:rsidR="00522D9D" w:rsidRPr="00522D9D" w:rsidRDefault="00522D9D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  <w:r w:rsidRPr="00522D9D">
        <w:rPr>
          <w:rFonts w:ascii="Arial" w:eastAsia="Book Antiqua" w:hAnsi="Arial" w:cs="Arial"/>
          <w:sz w:val="18"/>
          <w:szCs w:val="18"/>
        </w:rPr>
        <w:t></w:t>
      </w:r>
      <w:r w:rsidRPr="00522D9D">
        <w:rPr>
          <w:rFonts w:ascii="Arial" w:eastAsia="Book Antiqua" w:hAnsi="Arial" w:cs="Arial"/>
          <w:sz w:val="18"/>
          <w:szCs w:val="18"/>
        </w:rPr>
        <w:tab/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>Area Progettuale 3</w:t>
      </w:r>
      <w:r w:rsidRPr="00522D9D">
        <w:rPr>
          <w:rFonts w:ascii="Arial" w:eastAsia="Book Antiqua" w:hAnsi="Arial" w:cs="Arial"/>
          <w:sz w:val="18"/>
          <w:szCs w:val="18"/>
        </w:rPr>
        <w:t xml:space="preserve">  Progettazione e gestione degli interventi di riduzione dell’abbandono all’interno della scuola e di progetti educativi individuali con particolare riferimento alla gestione area BES </w:t>
      </w:r>
    </w:p>
    <w:p w14:paraId="35D3401B" w14:textId="77777777" w:rsidR="00522D9D" w:rsidRPr="00522D9D" w:rsidRDefault="00522D9D" w:rsidP="00522D9D">
      <w:pPr>
        <w:ind w:left="6" w:right="357"/>
        <w:rPr>
          <w:rFonts w:ascii="Arial" w:eastAsia="Book Antiqua" w:hAnsi="Arial" w:cs="Arial"/>
          <w:sz w:val="18"/>
          <w:szCs w:val="18"/>
        </w:rPr>
      </w:pPr>
      <w:r w:rsidRPr="00522D9D">
        <w:rPr>
          <w:rFonts w:ascii="Arial" w:eastAsia="Book Antiqua" w:hAnsi="Arial" w:cs="Arial"/>
          <w:sz w:val="18"/>
          <w:szCs w:val="18"/>
        </w:rPr>
        <w:t></w:t>
      </w:r>
      <w:r w:rsidRPr="00522D9D">
        <w:rPr>
          <w:rFonts w:ascii="Arial" w:eastAsia="Book Antiqua" w:hAnsi="Arial" w:cs="Arial"/>
          <w:sz w:val="18"/>
          <w:szCs w:val="18"/>
        </w:rPr>
        <w:tab/>
      </w:r>
      <w:r w:rsidRPr="00522D9D">
        <w:rPr>
          <w:rFonts w:ascii="Arial" w:eastAsia="Book Antiqua" w:hAnsi="Arial" w:cs="Arial"/>
          <w:b/>
          <w:bCs/>
          <w:sz w:val="18"/>
          <w:szCs w:val="18"/>
        </w:rPr>
        <w:t>Area Progettuale 4</w:t>
      </w:r>
      <w:r w:rsidRPr="00522D9D">
        <w:rPr>
          <w:rFonts w:ascii="Arial" w:eastAsia="Book Antiqua" w:hAnsi="Arial" w:cs="Arial"/>
          <w:sz w:val="18"/>
          <w:szCs w:val="18"/>
        </w:rPr>
        <w:t xml:space="preserve"> supporto diretto organizzativo al dirigente scolastico per la gestione di tutti gli interventi - raccordo con i consigli di classe/F.S.- rapporti con figure esperte per ciascun indirizzo di studi  - raccordo con i genitori - Innovazione metodologica e gestione laboratori - supporto educativo e/o psico-pedagogico </w:t>
      </w:r>
    </w:p>
    <w:p w14:paraId="4C882F70" w14:textId="77777777" w:rsidR="00F05530" w:rsidRDefault="00F05530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p w14:paraId="1F90B96D" w14:textId="77777777" w:rsidR="00655199" w:rsidRDefault="00F05530" w:rsidP="00655199">
      <w:pPr>
        <w:spacing w:line="164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Segue scheda di autovalutazione titoli: </w:t>
      </w:r>
    </w:p>
    <w:p w14:paraId="3DEF7F56" w14:textId="77777777" w:rsidR="00522D9D" w:rsidRDefault="00522D9D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p w14:paraId="77FA9AA9" w14:textId="77777777" w:rsidR="00522D9D" w:rsidRDefault="00522D9D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tbl>
      <w:tblPr>
        <w:tblStyle w:val="Grigliatabella1"/>
        <w:tblW w:w="9667" w:type="dxa"/>
        <w:tblLook w:val="04A0" w:firstRow="1" w:lastRow="0" w:firstColumn="1" w:lastColumn="0" w:noHBand="0" w:noVBand="1"/>
      </w:tblPr>
      <w:tblGrid>
        <w:gridCol w:w="1820"/>
        <w:gridCol w:w="4674"/>
        <w:gridCol w:w="73"/>
        <w:gridCol w:w="1752"/>
        <w:gridCol w:w="1348"/>
      </w:tblGrid>
      <w:tr w:rsidR="00522D9D" w:rsidRPr="00522D9D" w14:paraId="6769192C" w14:textId="77777777" w:rsidTr="00522D9D">
        <w:tc>
          <w:tcPr>
            <w:tcW w:w="9667" w:type="dxa"/>
            <w:gridSpan w:val="5"/>
            <w:shd w:val="clear" w:color="auto" w:fill="E2EFD9"/>
          </w:tcPr>
          <w:p w14:paraId="3B3B278D" w14:textId="79C33979" w:rsidR="00522D9D" w:rsidRPr="00522D9D" w:rsidRDefault="003118B9" w:rsidP="003118B9">
            <w:pPr>
              <w:autoSpaceDE w:val="0"/>
              <w:autoSpaceDN w:val="0"/>
              <w:adjustRightInd w:val="0"/>
              <w:spacing w:after="40"/>
              <w:contextualSpacing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</w:pPr>
            <w:r w:rsidRPr="003118B9">
              <w:rPr>
                <w:rFonts w:ascii="Arial" w:hAnsi="Arial" w:cs="Arial"/>
                <w:sz w:val="24"/>
                <w:szCs w:val="24"/>
              </w:rPr>
              <w:t>scheda di autovalutazione titoli</w:t>
            </w:r>
          </w:p>
        </w:tc>
      </w:tr>
      <w:tr w:rsidR="00522D9D" w:rsidRPr="00522D9D" w14:paraId="1BD2FDE9" w14:textId="77777777" w:rsidTr="003118B9">
        <w:trPr>
          <w:trHeight w:val="501"/>
        </w:trPr>
        <w:tc>
          <w:tcPr>
            <w:tcW w:w="1820" w:type="dxa"/>
            <w:shd w:val="clear" w:color="auto" w:fill="FFFF00"/>
          </w:tcPr>
          <w:p w14:paraId="45F79BBA" w14:textId="49C01521" w:rsidR="00522D9D" w:rsidRPr="00522D9D" w:rsidRDefault="00522D9D" w:rsidP="00522D9D">
            <w:pPr>
              <w:spacing w:before="10" w:after="40"/>
              <w:jc w:val="center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6499" w:type="dxa"/>
            <w:gridSpan w:val="3"/>
            <w:shd w:val="clear" w:color="auto" w:fill="FFFF00"/>
          </w:tcPr>
          <w:p w14:paraId="18BB504C" w14:textId="77777777" w:rsidR="00522D9D" w:rsidRDefault="00522D9D" w:rsidP="003118B9">
            <w:pPr>
              <w:spacing w:before="10" w:after="40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Punto 1. TITOLI  culturali </w:t>
            </w:r>
          </w:p>
          <w:p w14:paraId="68E19709" w14:textId="777B5B54" w:rsidR="00567F26" w:rsidRPr="00522D9D" w:rsidRDefault="00567F26" w:rsidP="003118B9">
            <w:pPr>
              <w:spacing w:before="10" w:after="40"/>
              <w:rPr>
                <w:rFonts w:ascii="Calibri" w:eastAsia="Calibri" w:hAnsi="Calibri" w:cs="Calibri"/>
                <w:lang w:eastAsia="en-US"/>
              </w:rPr>
            </w:pPr>
            <w:r>
              <w:rPr>
                <w:rFonts w:ascii="Calibri" w:eastAsia="Calibri" w:hAnsi="Calibri" w:cs="Calibri"/>
                <w:b/>
                <w:sz w:val="24"/>
                <w:szCs w:val="24"/>
                <w:lang w:eastAsia="en-US"/>
              </w:rPr>
              <w:t>Tutti I titoli sono  espressamente contenuti nel C.V.</w:t>
            </w:r>
          </w:p>
        </w:tc>
        <w:tc>
          <w:tcPr>
            <w:tcW w:w="1348" w:type="dxa"/>
            <w:shd w:val="clear" w:color="auto" w:fill="FFFF00"/>
          </w:tcPr>
          <w:p w14:paraId="316C1E4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</w:p>
        </w:tc>
      </w:tr>
      <w:tr w:rsidR="003118B9" w:rsidRPr="00522D9D" w14:paraId="31AB810F" w14:textId="77777777" w:rsidTr="003118B9">
        <w:tc>
          <w:tcPr>
            <w:tcW w:w="1820" w:type="dxa"/>
          </w:tcPr>
          <w:p w14:paraId="7CFB6E15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747" w:type="dxa"/>
            <w:gridSpan w:val="2"/>
          </w:tcPr>
          <w:p w14:paraId="54BB1816" w14:textId="77777777" w:rsidR="003118B9" w:rsidRPr="00522D9D" w:rsidRDefault="003118B9" w:rsidP="003118B9">
            <w:pPr>
              <w:spacing w:before="10" w:after="4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752" w:type="dxa"/>
            <w:vAlign w:val="bottom"/>
          </w:tcPr>
          <w:p w14:paraId="1DAE24B1" w14:textId="77777777" w:rsidR="003118B9" w:rsidRPr="00567F26" w:rsidRDefault="003118B9" w:rsidP="00311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9"/>
                <w:sz w:val="16"/>
                <w:szCs w:val="16"/>
              </w:rPr>
              <w:t>PUNTEGGIO INDICATO</w:t>
            </w:r>
          </w:p>
          <w:p w14:paraId="2897E986" w14:textId="3CC26622" w:rsidR="003118B9" w:rsidRPr="00567F26" w:rsidRDefault="003118B9" w:rsidP="003118B9">
            <w:pPr>
              <w:spacing w:after="4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8"/>
                <w:sz w:val="16"/>
                <w:szCs w:val="16"/>
              </w:rPr>
              <w:t>DAL CANDIDATO</w:t>
            </w:r>
          </w:p>
        </w:tc>
        <w:tc>
          <w:tcPr>
            <w:tcW w:w="1348" w:type="dxa"/>
            <w:vAlign w:val="bottom"/>
          </w:tcPr>
          <w:p w14:paraId="08D4E9F1" w14:textId="77777777" w:rsidR="003118B9" w:rsidRPr="00567F26" w:rsidRDefault="003118B9" w:rsidP="00311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8"/>
                <w:sz w:val="16"/>
                <w:szCs w:val="16"/>
              </w:rPr>
              <w:t>PUNTEGGIO</w:t>
            </w:r>
          </w:p>
          <w:p w14:paraId="6B1F6FE1" w14:textId="77777777" w:rsidR="003118B9" w:rsidRPr="00567F26" w:rsidRDefault="003118B9" w:rsidP="003118B9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9"/>
                <w:sz w:val="16"/>
                <w:szCs w:val="16"/>
              </w:rPr>
              <w:t>ATTRIBUITO DALLA</w:t>
            </w:r>
          </w:p>
          <w:p w14:paraId="66E671E0" w14:textId="301406D2" w:rsidR="003118B9" w:rsidRPr="00567F26" w:rsidRDefault="003118B9" w:rsidP="003118B9">
            <w:pPr>
              <w:spacing w:after="40"/>
              <w:rPr>
                <w:rFonts w:ascii="Calibri" w:eastAsia="Calibri" w:hAnsi="Calibri" w:cs="Calibri"/>
                <w:color w:val="000000"/>
                <w:sz w:val="16"/>
                <w:szCs w:val="16"/>
              </w:rPr>
            </w:pPr>
            <w:r w:rsidRPr="00567F26">
              <w:rPr>
                <w:rFonts w:ascii="Arial" w:eastAsia="Constantia" w:hAnsi="Arial" w:cs="Arial"/>
                <w:w w:val="98"/>
                <w:sz w:val="16"/>
                <w:szCs w:val="16"/>
              </w:rPr>
              <w:t>COMMISSIONE</w:t>
            </w:r>
          </w:p>
        </w:tc>
      </w:tr>
      <w:tr w:rsidR="00522D9D" w:rsidRPr="00522D9D" w14:paraId="7A97E274" w14:textId="77777777" w:rsidTr="003118B9">
        <w:tc>
          <w:tcPr>
            <w:tcW w:w="1820" w:type="dxa"/>
            <w:vMerge w:val="restart"/>
          </w:tcPr>
          <w:p w14:paraId="0863A53F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TITOLI DI STUDIO afferenti  la funzione </w:t>
            </w:r>
          </w:p>
          <w:p w14:paraId="71C70DF1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22D9D">
              <w:rPr>
                <w:rFonts w:ascii="Calibri" w:eastAsia="Calibri" w:hAnsi="Calibri" w:cs="Calibri"/>
                <w:b/>
                <w:color w:val="000000"/>
                <w:sz w:val="18"/>
                <w:szCs w:val="18"/>
              </w:rPr>
              <w:t>max 15 punti</w:t>
            </w: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 </w:t>
            </w:r>
          </w:p>
          <w:p w14:paraId="7C6ECF42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4747" w:type="dxa"/>
            <w:gridSpan w:val="2"/>
          </w:tcPr>
          <w:p w14:paraId="421208CB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Calibri" w:hAnsi="Calibri" w:cs="Calibri"/>
                <w:b/>
                <w:bCs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 xml:space="preserve">Diploma di Laurea  (Vecchio ordinamento  </w:t>
            </w:r>
            <w:r w:rsidRPr="00522D9D">
              <w:rPr>
                <w:rFonts w:ascii="Calibri" w:eastAsia="Calibri" w:hAnsi="Calibri" w:cs="Calibri"/>
                <w:b/>
                <w:bCs/>
                <w:color w:val="000000"/>
                <w:sz w:val="18"/>
                <w:szCs w:val="18"/>
              </w:rPr>
              <w:tab/>
              <w:t xml:space="preserve">o specialistica magistrale   </w:t>
            </w:r>
          </w:p>
        </w:tc>
        <w:tc>
          <w:tcPr>
            <w:tcW w:w="1752" w:type="dxa"/>
          </w:tcPr>
          <w:p w14:paraId="48E82A4A" w14:textId="41FBA00D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0DAB2ADC" w14:textId="530E85D3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65613BE9" w14:textId="77777777" w:rsidTr="003118B9">
        <w:tc>
          <w:tcPr>
            <w:tcW w:w="1820" w:type="dxa"/>
            <w:vMerge/>
          </w:tcPr>
          <w:p w14:paraId="2FD7869C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A53DBEB" w14:textId="775ED3D4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da 110 e lode a 110: </w:t>
            </w:r>
          </w:p>
        </w:tc>
        <w:tc>
          <w:tcPr>
            <w:tcW w:w="1752" w:type="dxa"/>
          </w:tcPr>
          <w:p w14:paraId="7E28D0FC" w14:textId="6D37EF8E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7EE6553F" w14:textId="6F30E0DE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05A83B93" w14:textId="77777777" w:rsidTr="003118B9">
        <w:tc>
          <w:tcPr>
            <w:tcW w:w="1820" w:type="dxa"/>
            <w:vMerge/>
          </w:tcPr>
          <w:p w14:paraId="5E443462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99A6C2A" w14:textId="0BF16571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Lode (punti  aggiuntivi)</w:t>
            </w:r>
          </w:p>
        </w:tc>
        <w:tc>
          <w:tcPr>
            <w:tcW w:w="1752" w:type="dxa"/>
          </w:tcPr>
          <w:p w14:paraId="5C82DF87" w14:textId="77777777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23C6333C" w14:textId="412F9019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12E86DE1" w14:textId="77777777" w:rsidTr="003118B9">
        <w:tc>
          <w:tcPr>
            <w:tcW w:w="1820" w:type="dxa"/>
            <w:vMerge/>
          </w:tcPr>
          <w:p w14:paraId="2202216A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46CD4DD5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da 109 a 90: </w:t>
            </w:r>
          </w:p>
          <w:p w14:paraId="46C89D06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</w:tcPr>
          <w:p w14:paraId="4CB36E15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</w:tcPr>
          <w:p w14:paraId="1A92F5B2" w14:textId="58B7D4D7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327B2B52" w14:textId="77777777" w:rsidTr="003118B9">
        <w:tc>
          <w:tcPr>
            <w:tcW w:w="1820" w:type="dxa"/>
            <w:vMerge/>
          </w:tcPr>
          <w:p w14:paraId="79CC1DC3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4D2FBD8B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 xml:space="preserve">da 89 a 70 </w:t>
            </w:r>
          </w:p>
          <w:p w14:paraId="269EB78E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</w:tcPr>
          <w:p w14:paraId="31F483DA" w14:textId="15EE1CD0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</w:tcPr>
          <w:p w14:paraId="0C72FDB1" w14:textId="1F6D1A11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3118B9" w:rsidRPr="00522D9D" w14:paraId="6A89360C" w14:textId="77777777" w:rsidTr="003118B9">
        <w:tc>
          <w:tcPr>
            <w:tcW w:w="1820" w:type="dxa"/>
            <w:vMerge/>
          </w:tcPr>
          <w:p w14:paraId="125AAB02" w14:textId="77777777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3B5F305D" w14:textId="3B875D2E" w:rsidR="003118B9" w:rsidRPr="00522D9D" w:rsidRDefault="003118B9" w:rsidP="003118B9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000000"/>
                <w:sz w:val="18"/>
                <w:szCs w:val="18"/>
              </w:rPr>
              <w:t>da 69 a 60</w:t>
            </w:r>
          </w:p>
        </w:tc>
        <w:tc>
          <w:tcPr>
            <w:tcW w:w="1752" w:type="dxa"/>
          </w:tcPr>
          <w:p w14:paraId="4DCF21F2" w14:textId="77777777" w:rsidR="003118B9" w:rsidRPr="00522D9D" w:rsidRDefault="003118B9" w:rsidP="003118B9">
            <w:pPr>
              <w:spacing w:before="10"/>
              <w:contextualSpacing/>
              <w:jc w:val="both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</w:tcPr>
          <w:p w14:paraId="1E5629AB" w14:textId="77777777" w:rsidR="003118B9" w:rsidRPr="00522D9D" w:rsidRDefault="003118B9" w:rsidP="003118B9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6EB116A4" w14:textId="77777777" w:rsidTr="003118B9">
        <w:tc>
          <w:tcPr>
            <w:tcW w:w="1820" w:type="dxa"/>
            <w:vMerge/>
          </w:tcPr>
          <w:p w14:paraId="3A39AF39" w14:textId="77777777" w:rsidR="00522D9D" w:rsidRPr="00522D9D" w:rsidRDefault="00522D9D" w:rsidP="00522D9D">
            <w:pPr>
              <w:spacing w:before="10" w:after="4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5203EDA8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hanging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Laurea  triennale (alternativa al punto 1)</w:t>
            </w:r>
          </w:p>
        </w:tc>
        <w:tc>
          <w:tcPr>
            <w:tcW w:w="1752" w:type="dxa"/>
          </w:tcPr>
          <w:p w14:paraId="7BC11899" w14:textId="77777777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1348" w:type="dxa"/>
          </w:tcPr>
          <w:p w14:paraId="39D9AC3B" w14:textId="2ECEE41A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17935911" w14:textId="77777777" w:rsidTr="003118B9">
        <w:trPr>
          <w:trHeight w:val="376"/>
        </w:trPr>
        <w:tc>
          <w:tcPr>
            <w:tcW w:w="1820" w:type="dxa"/>
            <w:vMerge/>
          </w:tcPr>
          <w:p w14:paraId="1ABE8F29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B86DBDB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0" w:firstLine="0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Diploma ( se costitituisce titolo di accesso alla c.d.c.)</w:t>
            </w:r>
            <w:r w:rsidRPr="00522D9D">
              <w:rPr>
                <w:rFonts w:ascii="Calibri" w:eastAsia="Calibri" w:hAnsi="Calibri" w:cs="Calibri"/>
                <w:sz w:val="18"/>
                <w:szCs w:val="18"/>
                <w:lang w:eastAsia="en-US"/>
              </w:rPr>
              <w:t xml:space="preserve"> </w:t>
            </w:r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alternativa al punto 1</w:t>
            </w:r>
          </w:p>
        </w:tc>
        <w:tc>
          <w:tcPr>
            <w:tcW w:w="1752" w:type="dxa"/>
          </w:tcPr>
          <w:p w14:paraId="1FAD30BC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52335D69" w14:textId="5211875F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63E8C2A7" w14:textId="77777777" w:rsidTr="003118B9">
        <w:trPr>
          <w:trHeight w:val="376"/>
        </w:trPr>
        <w:tc>
          <w:tcPr>
            <w:tcW w:w="1820" w:type="dxa"/>
            <w:vMerge w:val="restart"/>
          </w:tcPr>
          <w:p w14:paraId="0ACCA570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 xml:space="preserve">FORMAZIONE </w:t>
            </w:r>
          </w:p>
          <w:p w14:paraId="72B93206" w14:textId="77777777" w:rsid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  <w:t>Max 15 punti</w:t>
            </w:r>
          </w:p>
          <w:p w14:paraId="45C0F927" w14:textId="0F353635" w:rsidR="00567F26" w:rsidRPr="00582587" w:rsidRDefault="00567F26" w:rsidP="00567F2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eastAsia="Calibri Light" w:hAnsi="Arial" w:cs="Arial"/>
                <w:sz w:val="18"/>
                <w:szCs w:val="20"/>
              </w:rPr>
              <w:t xml:space="preserve">Coerenti con le </w:t>
            </w:r>
            <w:r w:rsidRPr="00582587">
              <w:rPr>
                <w:rFonts w:ascii="Arial" w:eastAsia="Calibri Light" w:hAnsi="Arial" w:cs="Arial"/>
                <w:sz w:val="18"/>
                <w:szCs w:val="20"/>
              </w:rPr>
              <w:t>finalità del</w:t>
            </w:r>
          </w:p>
          <w:p w14:paraId="17233971" w14:textId="77777777" w:rsidR="00567F26" w:rsidRPr="00582587" w:rsidRDefault="00567F26" w:rsidP="00567F2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82587">
              <w:rPr>
                <w:rFonts w:ascii="Arial" w:eastAsia="Calibri Light" w:hAnsi="Arial" w:cs="Arial"/>
                <w:sz w:val="18"/>
                <w:szCs w:val="20"/>
              </w:rPr>
              <w:t>progetto, con i compiti del team di</w:t>
            </w:r>
            <w:r>
              <w:rPr>
                <w:rFonts w:ascii="Arial" w:eastAsia="Calibri Light" w:hAnsi="Arial" w:cs="Arial"/>
                <w:sz w:val="18"/>
                <w:szCs w:val="20"/>
              </w:rPr>
              <w:t xml:space="preserve"> </w:t>
            </w:r>
            <w:r w:rsidRPr="00582587">
              <w:rPr>
                <w:rFonts w:ascii="Arial" w:eastAsia="Calibri Light" w:hAnsi="Arial" w:cs="Arial"/>
                <w:sz w:val="18"/>
                <w:szCs w:val="20"/>
              </w:rPr>
              <w:t>progettazione e con l’area</w:t>
            </w:r>
          </w:p>
          <w:p w14:paraId="3D5F6996" w14:textId="77777777" w:rsidR="00567F26" w:rsidRPr="00582587" w:rsidRDefault="00567F26" w:rsidP="00567F2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582587">
              <w:rPr>
                <w:rFonts w:ascii="Arial" w:eastAsia="Calibri Light" w:hAnsi="Arial" w:cs="Arial"/>
                <w:sz w:val="18"/>
                <w:szCs w:val="20"/>
              </w:rPr>
              <w:t>progettuale</w:t>
            </w:r>
          </w:p>
          <w:p w14:paraId="67F37F5E" w14:textId="1062688D" w:rsidR="00567F26" w:rsidRPr="00522D9D" w:rsidRDefault="00567F26" w:rsidP="00567F26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b/>
                <w:color w:val="1A1823"/>
                <w:w w:val="105"/>
                <w:sz w:val="18"/>
                <w:szCs w:val="18"/>
                <w:lang w:eastAsia="en-US"/>
              </w:rPr>
            </w:pPr>
            <w:r w:rsidRPr="00582587">
              <w:rPr>
                <w:rFonts w:ascii="Arial" w:eastAsia="Calibri Light" w:hAnsi="Arial" w:cs="Arial"/>
                <w:sz w:val="18"/>
                <w:szCs w:val="20"/>
              </w:rPr>
              <w:lastRenderedPageBreak/>
              <w:t>max 20 punti</w:t>
            </w:r>
          </w:p>
        </w:tc>
        <w:tc>
          <w:tcPr>
            <w:tcW w:w="4747" w:type="dxa"/>
            <w:gridSpan w:val="2"/>
          </w:tcPr>
          <w:p w14:paraId="036A3682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lastRenderedPageBreak/>
              <w:t>Specializzazione sostegno (almeno biennale)</w:t>
            </w:r>
          </w:p>
        </w:tc>
        <w:tc>
          <w:tcPr>
            <w:tcW w:w="1752" w:type="dxa"/>
          </w:tcPr>
          <w:p w14:paraId="1CB9C849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1E454EB2" w14:textId="05831DC2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6CBCA9B5" w14:textId="77777777" w:rsidTr="003118B9">
        <w:trPr>
          <w:trHeight w:val="376"/>
        </w:trPr>
        <w:tc>
          <w:tcPr>
            <w:tcW w:w="1820" w:type="dxa"/>
            <w:vMerge/>
          </w:tcPr>
          <w:p w14:paraId="73805F26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ECF36E2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Calibri" w:hAnsi="Calibri" w:cs="Calibri"/>
                <w:color w:val="1A1823"/>
                <w:w w:val="105"/>
                <w:sz w:val="18"/>
                <w:szCs w:val="18"/>
                <w:lang w:eastAsia="en-US"/>
              </w:rPr>
              <w:t>Abilitazione nella classe di concorso di insegnamento</w:t>
            </w:r>
          </w:p>
        </w:tc>
        <w:tc>
          <w:tcPr>
            <w:tcW w:w="1752" w:type="dxa"/>
          </w:tcPr>
          <w:p w14:paraId="0E793C2B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5C05FCB6" w14:textId="12195194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2FD93BA1" w14:textId="77777777" w:rsidTr="003118B9">
        <w:tc>
          <w:tcPr>
            <w:tcW w:w="1820" w:type="dxa"/>
            <w:vMerge/>
          </w:tcPr>
          <w:p w14:paraId="1CC76B8F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9760885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Laurea aggiuntiva attinente il profilo</w:t>
            </w:r>
          </w:p>
        </w:tc>
        <w:tc>
          <w:tcPr>
            <w:tcW w:w="1752" w:type="dxa"/>
          </w:tcPr>
          <w:p w14:paraId="3031994E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79D307A5" w14:textId="705B53C9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31B2F324" w14:textId="77777777" w:rsidTr="003118B9">
        <w:tc>
          <w:tcPr>
            <w:tcW w:w="1820" w:type="dxa"/>
            <w:vMerge/>
          </w:tcPr>
          <w:p w14:paraId="3BD15E8A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6A249FCF" w14:textId="77777777" w:rsidR="00522D9D" w:rsidRPr="00522D9D" w:rsidRDefault="00522D9D" w:rsidP="00522D9D">
            <w:pPr>
              <w:numPr>
                <w:ilvl w:val="0"/>
                <w:numId w:val="21"/>
              </w:numPr>
              <w:spacing w:before="10" w:after="40"/>
              <w:ind w:left="22" w:firstLine="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Dottorato di Ricerca</w:t>
            </w:r>
          </w:p>
        </w:tc>
        <w:tc>
          <w:tcPr>
            <w:tcW w:w="1752" w:type="dxa"/>
          </w:tcPr>
          <w:p w14:paraId="1A13B393" w14:textId="6CE55D76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00DCCD0C" w14:textId="7AAA289F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3946EA4E" w14:textId="77777777" w:rsidTr="003118B9">
        <w:tc>
          <w:tcPr>
            <w:tcW w:w="1820" w:type="dxa"/>
            <w:vMerge/>
          </w:tcPr>
          <w:p w14:paraId="3926853F" w14:textId="77777777" w:rsidR="00522D9D" w:rsidRPr="00522D9D" w:rsidRDefault="00522D9D" w:rsidP="00522D9D">
            <w:pPr>
              <w:spacing w:before="10" w:after="4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5D286B6" w14:textId="3271DB17" w:rsidR="00522D9D" w:rsidRPr="00522D9D" w:rsidRDefault="003F7EEB" w:rsidP="00522D9D">
            <w:pPr>
              <w:spacing w:before="10" w:after="4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8</w:t>
            </w:r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.Master/corsi di perfezionamento attinenti l’orientamento, la didattica innovativa, la didattica sperimentale almeno 60 CFU 1500 ore con esame finale</w:t>
            </w:r>
          </w:p>
        </w:tc>
        <w:tc>
          <w:tcPr>
            <w:tcW w:w="1752" w:type="dxa"/>
          </w:tcPr>
          <w:p w14:paraId="4886B48E" w14:textId="389B4291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72C98D84" w14:textId="363F61E4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221D12F7" w14:textId="77777777" w:rsidTr="003118B9">
        <w:tc>
          <w:tcPr>
            <w:tcW w:w="1820" w:type="dxa"/>
            <w:vMerge/>
          </w:tcPr>
          <w:p w14:paraId="709774CB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D68945E" w14:textId="7DB58469" w:rsidR="00522D9D" w:rsidRPr="00522D9D" w:rsidRDefault="003F7EEB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9</w:t>
            </w:r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.corsi di perfezionamento attinenti l’orientamento, la didattica innovativa e la didattica sperimentale (con esame finale) almeno 60 ore </w:t>
            </w:r>
          </w:p>
        </w:tc>
        <w:tc>
          <w:tcPr>
            <w:tcW w:w="1752" w:type="dxa"/>
          </w:tcPr>
          <w:p w14:paraId="3010C778" w14:textId="681851D2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0EC12109" w14:textId="37558D3E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2D5A6453" w14:textId="77777777" w:rsidTr="003118B9">
        <w:tc>
          <w:tcPr>
            <w:tcW w:w="1820" w:type="dxa"/>
            <w:vMerge/>
          </w:tcPr>
          <w:p w14:paraId="506D4627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0B291765" w14:textId="77777777" w:rsidR="00522D9D" w:rsidRPr="00522D9D" w:rsidRDefault="00522D9D" w:rsidP="00522D9D">
            <w:pPr>
              <w:spacing w:before="10" w:after="4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  <w:tcBorders>
              <w:bottom w:val="single" w:sz="4" w:space="0" w:color="auto"/>
            </w:tcBorders>
          </w:tcPr>
          <w:p w14:paraId="42732D45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p w14:paraId="579C9704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74F34372" w14:textId="77777777" w:rsidTr="003118B9">
        <w:trPr>
          <w:cantSplit/>
          <w:trHeight w:val="1817"/>
        </w:trPr>
        <w:tc>
          <w:tcPr>
            <w:tcW w:w="1820" w:type="dxa"/>
          </w:tcPr>
          <w:p w14:paraId="7FC77EE4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Certificazioni informatiche </w:t>
            </w:r>
          </w:p>
          <w:p w14:paraId="235C009E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Max 2 punti</w:t>
            </w:r>
          </w:p>
        </w:tc>
        <w:tc>
          <w:tcPr>
            <w:tcW w:w="4747" w:type="dxa"/>
            <w:gridSpan w:val="2"/>
          </w:tcPr>
          <w:p w14:paraId="1B9076C1" w14:textId="77777777" w:rsidR="00522D9D" w:rsidRPr="00522D9D" w:rsidRDefault="00522D9D" w:rsidP="00522D9D">
            <w:pPr>
              <w:spacing w:before="10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 xml:space="preserve">10.Competenze digitali: certificazione </w:t>
            </w: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</w:t>
            </w:r>
          </w:p>
          <w:tbl>
            <w:tblPr>
              <w:tblStyle w:val="Grigliatabella"/>
              <w:tblW w:w="0" w:type="auto"/>
              <w:tblInd w:w="22" w:type="dxa"/>
              <w:tblLook w:val="04A0" w:firstRow="1" w:lastRow="0" w:firstColumn="1" w:lastColumn="0" w:noHBand="0" w:noVBand="1"/>
            </w:tblPr>
            <w:tblGrid>
              <w:gridCol w:w="4499"/>
            </w:tblGrid>
            <w:tr w:rsidR="00522D9D" w:rsidRPr="00522D9D" w14:paraId="0126C4D4" w14:textId="77777777" w:rsidTr="00AB6A89">
              <w:trPr>
                <w:trHeight w:val="349"/>
              </w:trPr>
              <w:tc>
                <w:tcPr>
                  <w:tcW w:w="4582" w:type="dxa"/>
                </w:tcPr>
                <w:p w14:paraId="10289D49" w14:textId="77777777" w:rsidR="00522D9D" w:rsidRPr="00522D9D" w:rsidRDefault="00522D9D" w:rsidP="00522D9D">
                  <w:pPr>
                    <w:spacing w:before="10"/>
                    <w:contextualSpacing/>
                    <w:jc w:val="both"/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>LIM (almeno 100 ore)</w:t>
                  </w:r>
                </w:p>
              </w:tc>
            </w:tr>
            <w:tr w:rsidR="00522D9D" w:rsidRPr="00522D9D" w14:paraId="53A32D52" w14:textId="77777777" w:rsidTr="00AB6A89">
              <w:trPr>
                <w:trHeight w:val="353"/>
              </w:trPr>
              <w:tc>
                <w:tcPr>
                  <w:tcW w:w="4582" w:type="dxa"/>
                </w:tcPr>
                <w:p w14:paraId="47599B2F" w14:textId="77777777" w:rsidR="00522D9D" w:rsidRPr="00522D9D" w:rsidRDefault="00522D9D" w:rsidP="00522D9D">
                  <w:pPr>
                    <w:spacing w:before="10"/>
                    <w:contextualSpacing/>
                    <w:jc w:val="both"/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>Eipass Teacher (almeno 100 ore)</w:t>
                  </w:r>
                </w:p>
              </w:tc>
            </w:tr>
            <w:tr w:rsidR="00522D9D" w:rsidRPr="00522D9D" w14:paraId="6565776F" w14:textId="77777777" w:rsidTr="00AB6A89">
              <w:trPr>
                <w:trHeight w:val="358"/>
              </w:trPr>
              <w:tc>
                <w:tcPr>
                  <w:tcW w:w="4582" w:type="dxa"/>
                </w:tcPr>
                <w:p w14:paraId="360E8086" w14:textId="77777777" w:rsidR="00522D9D" w:rsidRPr="00522D9D" w:rsidRDefault="00522D9D" w:rsidP="00522D9D">
                  <w:pPr>
                    <w:spacing w:before="10"/>
                    <w:contextualSpacing/>
                    <w:jc w:val="both"/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  <w:r w:rsidRPr="00522D9D"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  <w:t>Altro attinente al progetto di durata almeno 100 ore (specificare)</w:t>
                  </w:r>
                </w:p>
              </w:tc>
            </w:tr>
          </w:tbl>
          <w:p w14:paraId="00A3C69A" w14:textId="77777777" w:rsidR="00522D9D" w:rsidRPr="00522D9D" w:rsidRDefault="00522D9D" w:rsidP="00522D9D">
            <w:pPr>
              <w:spacing w:before="10"/>
              <w:ind w:left="22"/>
              <w:contextualSpacing/>
              <w:jc w:val="both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752" w:type="dxa"/>
          </w:tcPr>
          <w:tbl>
            <w:tblPr>
              <w:tblStyle w:val="Grigliatabella"/>
              <w:tblpPr w:leftFromText="141" w:rightFromText="141" w:tblpY="570"/>
              <w:tblOverlap w:val="never"/>
              <w:tblW w:w="1526" w:type="dxa"/>
              <w:tblLook w:val="04A0" w:firstRow="1" w:lastRow="0" w:firstColumn="1" w:lastColumn="0" w:noHBand="0" w:noVBand="1"/>
            </w:tblPr>
            <w:tblGrid>
              <w:gridCol w:w="1526"/>
            </w:tblGrid>
            <w:tr w:rsidR="00522D9D" w:rsidRPr="00522D9D" w14:paraId="6B989453" w14:textId="77777777" w:rsidTr="00AB6A89">
              <w:trPr>
                <w:trHeight w:val="279"/>
              </w:trPr>
              <w:tc>
                <w:tcPr>
                  <w:tcW w:w="1526" w:type="dxa"/>
                </w:tcPr>
                <w:p w14:paraId="2606BD4A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color w:val="FF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46154830" w14:textId="77777777" w:rsidTr="00AB6A89">
              <w:trPr>
                <w:trHeight w:val="279"/>
              </w:trPr>
              <w:tc>
                <w:tcPr>
                  <w:tcW w:w="1526" w:type="dxa"/>
                </w:tcPr>
                <w:p w14:paraId="577F34B1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color w:val="FF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5D8BF73C" w14:textId="77777777" w:rsidTr="00AB6A89">
              <w:trPr>
                <w:trHeight w:val="289"/>
              </w:trPr>
              <w:tc>
                <w:tcPr>
                  <w:tcW w:w="1526" w:type="dxa"/>
                </w:tcPr>
                <w:p w14:paraId="397F23C4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color w:val="FF0000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4288DA04" w14:textId="77777777" w:rsidTr="00AB6A89">
              <w:trPr>
                <w:trHeight w:val="279"/>
              </w:trPr>
              <w:tc>
                <w:tcPr>
                  <w:tcW w:w="1526" w:type="dxa"/>
                </w:tcPr>
                <w:p w14:paraId="5D989B40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color w:val="FF0000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17209749" w14:textId="77777777" w:rsidR="00522D9D" w:rsidRPr="00522D9D" w:rsidRDefault="00522D9D" w:rsidP="00522D9D">
            <w:pPr>
              <w:spacing w:after="160"/>
              <w:rPr>
                <w:rFonts w:ascii="Calibri" w:eastAsia="Arial" w:hAnsi="Calibri" w:cs="Calibri"/>
                <w:color w:val="FF0000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</w:tcPr>
          <w:tbl>
            <w:tblPr>
              <w:tblStyle w:val="Grigliatabella"/>
              <w:tblpPr w:leftFromText="141" w:rightFromText="141" w:tblpY="570"/>
              <w:tblOverlap w:val="never"/>
              <w:tblW w:w="704" w:type="dxa"/>
              <w:tblLook w:val="04A0" w:firstRow="1" w:lastRow="0" w:firstColumn="1" w:lastColumn="0" w:noHBand="0" w:noVBand="1"/>
            </w:tblPr>
            <w:tblGrid>
              <w:gridCol w:w="704"/>
            </w:tblGrid>
            <w:tr w:rsidR="00522D9D" w:rsidRPr="00522D9D" w14:paraId="55045A35" w14:textId="77777777" w:rsidTr="00AB6A89">
              <w:trPr>
                <w:trHeight w:val="279"/>
              </w:trPr>
              <w:tc>
                <w:tcPr>
                  <w:tcW w:w="704" w:type="dxa"/>
                </w:tcPr>
                <w:p w14:paraId="5858781A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23DF1BEE" w14:textId="77777777" w:rsidTr="00AB6A89">
              <w:trPr>
                <w:trHeight w:val="279"/>
              </w:trPr>
              <w:tc>
                <w:tcPr>
                  <w:tcW w:w="704" w:type="dxa"/>
                </w:tcPr>
                <w:p w14:paraId="23057826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301EBFB0" w14:textId="77777777" w:rsidTr="00AB6A89">
              <w:trPr>
                <w:trHeight w:val="289"/>
              </w:trPr>
              <w:tc>
                <w:tcPr>
                  <w:tcW w:w="704" w:type="dxa"/>
                </w:tcPr>
                <w:p w14:paraId="413F2FEF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  <w:tr w:rsidR="00522D9D" w:rsidRPr="00522D9D" w14:paraId="45412466" w14:textId="77777777" w:rsidTr="00AB6A89">
              <w:trPr>
                <w:trHeight w:val="279"/>
              </w:trPr>
              <w:tc>
                <w:tcPr>
                  <w:tcW w:w="704" w:type="dxa"/>
                </w:tcPr>
                <w:p w14:paraId="26AC90F1" w14:textId="77777777" w:rsidR="00522D9D" w:rsidRPr="00522D9D" w:rsidRDefault="00522D9D" w:rsidP="00522D9D">
                  <w:pPr>
                    <w:rPr>
                      <w:rFonts w:ascii="Calibri" w:eastAsia="Arial" w:hAnsi="Calibri" w:cs="Calibri"/>
                      <w:sz w:val="18"/>
                      <w:szCs w:val="18"/>
                      <w:lang w:eastAsia="en-US"/>
                    </w:rPr>
                  </w:pPr>
                </w:p>
              </w:tc>
            </w:tr>
          </w:tbl>
          <w:p w14:paraId="6F1E3565" w14:textId="77777777" w:rsidR="00522D9D" w:rsidRPr="00522D9D" w:rsidRDefault="00522D9D" w:rsidP="00522D9D">
            <w:pPr>
              <w:spacing w:after="16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06487077" w14:textId="77777777" w:rsidTr="003118B9">
        <w:tc>
          <w:tcPr>
            <w:tcW w:w="1820" w:type="dxa"/>
            <w:shd w:val="clear" w:color="auto" w:fill="auto"/>
          </w:tcPr>
          <w:p w14:paraId="336F720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4674" w:type="dxa"/>
            <w:shd w:val="clear" w:color="auto" w:fill="auto"/>
          </w:tcPr>
          <w:p w14:paraId="5575B1D5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825" w:type="dxa"/>
            <w:gridSpan w:val="2"/>
            <w:shd w:val="clear" w:color="auto" w:fill="auto"/>
          </w:tcPr>
          <w:p w14:paraId="1F3422EE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  <w:shd w:val="clear" w:color="auto" w:fill="auto"/>
          </w:tcPr>
          <w:p w14:paraId="2E2CC32D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</w:tc>
      </w:tr>
      <w:tr w:rsidR="00522D9D" w:rsidRPr="00522D9D" w14:paraId="05169BD9" w14:textId="77777777" w:rsidTr="003118B9">
        <w:tc>
          <w:tcPr>
            <w:tcW w:w="1820" w:type="dxa"/>
            <w:shd w:val="clear" w:color="auto" w:fill="auto"/>
          </w:tcPr>
          <w:p w14:paraId="240F33EA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Formazione specifica</w:t>
            </w:r>
          </w:p>
          <w:p w14:paraId="764751B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partecipazione a corsi</w:t>
            </w:r>
          </w:p>
          <w:p w14:paraId="29163AFD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  <w:t>punti  per ogni titolo</w:t>
            </w: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 max 8 punti  </w:t>
            </w:r>
          </w:p>
          <w:p w14:paraId="54E1B23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  <w:t>4 punti a titolo</w:t>
            </w:r>
          </w:p>
        </w:tc>
        <w:tc>
          <w:tcPr>
            <w:tcW w:w="4674" w:type="dxa"/>
            <w:shd w:val="clear" w:color="auto" w:fill="auto"/>
          </w:tcPr>
          <w:p w14:paraId="717F75B8" w14:textId="284A48DF" w:rsidR="00522D9D" w:rsidRPr="00522D9D" w:rsidRDefault="00567F26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11</w:t>
            </w:r>
            <w:r w:rsidR="00522D9D"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 xml:space="preserve">.Partecipazione a corsi di formazione organizzati da M.I. USR -Scuole - Enti accreditati in qualità di discente con attestato ( almeno 25 ore) su: </w:t>
            </w:r>
          </w:p>
          <w:p w14:paraId="41D4107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lang w:eastAsia="en-US"/>
              </w:rPr>
              <w:t>a) ORIENTAMENTO</w:t>
            </w:r>
          </w:p>
          <w:p w14:paraId="7F87E84F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 xml:space="preserve">b) Didattica dell’italiano per stranieri </w:t>
            </w:r>
          </w:p>
          <w:p w14:paraId="1BE82B6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c) Didattica laboratoriale</w:t>
            </w:r>
          </w:p>
          <w:p w14:paraId="34D66025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d) Innovazione metodologica</w:t>
            </w:r>
          </w:p>
          <w:p w14:paraId="1F332EB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8"/>
                <w:szCs w:val="18"/>
                <w:u w:val="single"/>
                <w:lang w:eastAsia="en-US"/>
              </w:rPr>
              <w:t>e) progettazione di ambienti didattici</w:t>
            </w:r>
          </w:p>
        </w:tc>
        <w:tc>
          <w:tcPr>
            <w:tcW w:w="1825" w:type="dxa"/>
            <w:gridSpan w:val="2"/>
            <w:shd w:val="clear" w:color="auto" w:fill="auto"/>
          </w:tcPr>
          <w:p w14:paraId="099473C2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1F299951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19EB88FA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7BF29C68" w14:textId="77777777" w:rsidR="00522D9D" w:rsidRPr="00522D9D" w:rsidRDefault="00522D9D" w:rsidP="00522D9D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25674DD3" w14:textId="77777777" w:rsidR="00522D9D" w:rsidRPr="00522D9D" w:rsidRDefault="00522D9D" w:rsidP="00522D9D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07215DDD" w14:textId="77777777" w:rsidR="00522D9D" w:rsidRPr="00522D9D" w:rsidRDefault="00522D9D" w:rsidP="00522D9D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261AA255" w14:textId="77777777" w:rsidR="00522D9D" w:rsidRPr="00522D9D" w:rsidRDefault="00522D9D" w:rsidP="00522D9D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66D24F7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</w:pPr>
          </w:p>
        </w:tc>
        <w:tc>
          <w:tcPr>
            <w:tcW w:w="1348" w:type="dxa"/>
            <w:shd w:val="clear" w:color="auto" w:fill="auto"/>
          </w:tcPr>
          <w:p w14:paraId="2D3ECDF0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5D6F3DE3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0FA6152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7186D514" w14:textId="77777777" w:rsidR="00522D9D" w:rsidRPr="00522D9D" w:rsidRDefault="00522D9D" w:rsidP="00522D9D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5CA964E3" w14:textId="77777777" w:rsidR="00522D9D" w:rsidRPr="00522D9D" w:rsidRDefault="00522D9D" w:rsidP="00522D9D">
            <w:pPr>
              <w:pBdr>
                <w:top w:val="single" w:sz="12" w:space="1" w:color="auto"/>
                <w:bottom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699045C8" w14:textId="77777777" w:rsidR="00522D9D" w:rsidRPr="00522D9D" w:rsidRDefault="00522D9D" w:rsidP="00522D9D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5ED20A62" w14:textId="77777777" w:rsidR="00522D9D" w:rsidRPr="00522D9D" w:rsidRDefault="00522D9D" w:rsidP="00522D9D">
            <w:pPr>
              <w:pBdr>
                <w:bottom w:val="single" w:sz="12" w:space="1" w:color="auto"/>
                <w:between w:val="single" w:sz="12" w:space="1" w:color="auto"/>
              </w:pBdr>
              <w:spacing w:after="40"/>
              <w:rPr>
                <w:rFonts w:ascii="Calibri" w:eastAsia="Arial" w:hAnsi="Calibri" w:cs="Calibri"/>
                <w:sz w:val="18"/>
                <w:szCs w:val="18"/>
                <w:lang w:eastAsia="en-US"/>
              </w:rPr>
            </w:pPr>
          </w:p>
          <w:p w14:paraId="3AE52DB0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18"/>
                <w:szCs w:val="18"/>
                <w:lang w:eastAsia="en-US"/>
              </w:rPr>
            </w:pPr>
          </w:p>
        </w:tc>
      </w:tr>
      <w:tr w:rsidR="00522D9D" w:rsidRPr="00522D9D" w14:paraId="6F607A05" w14:textId="77777777" w:rsidTr="00AB6A89">
        <w:tc>
          <w:tcPr>
            <w:tcW w:w="9667" w:type="dxa"/>
            <w:gridSpan w:val="5"/>
            <w:shd w:val="clear" w:color="auto" w:fill="auto"/>
          </w:tcPr>
          <w:p w14:paraId="4F657E51" w14:textId="77777777" w:rsidR="00522D9D" w:rsidRPr="00522D9D" w:rsidRDefault="00522D9D" w:rsidP="00522D9D">
            <w:pPr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</w:pPr>
          </w:p>
          <w:p w14:paraId="03ABC2E5" w14:textId="77777777" w:rsidR="00522D9D" w:rsidRPr="00522D9D" w:rsidRDefault="00522D9D" w:rsidP="00522D9D">
            <w:pPr>
              <w:rPr>
                <w:rFonts w:ascii="Calibri" w:eastAsia="Arial" w:hAnsi="Calibri" w:cs="Calibri"/>
                <w:bCs/>
                <w:sz w:val="18"/>
                <w:szCs w:val="18"/>
                <w:lang w:eastAsia="en-US"/>
              </w:rPr>
            </w:pPr>
          </w:p>
        </w:tc>
      </w:tr>
      <w:tr w:rsidR="00522D9D" w:rsidRPr="00522D9D" w14:paraId="78FE5C6C" w14:textId="77777777" w:rsidTr="003118B9">
        <w:tc>
          <w:tcPr>
            <w:tcW w:w="1820" w:type="dxa"/>
            <w:shd w:val="clear" w:color="auto" w:fill="B8CCE4"/>
          </w:tcPr>
          <w:p w14:paraId="6335FFCF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>Max 160 punti</w:t>
            </w:r>
          </w:p>
        </w:tc>
        <w:tc>
          <w:tcPr>
            <w:tcW w:w="6499" w:type="dxa"/>
            <w:gridSpan w:val="3"/>
            <w:shd w:val="clear" w:color="auto" w:fill="B8CCE4"/>
          </w:tcPr>
          <w:p w14:paraId="29A39AEB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lang w:eastAsia="en-US"/>
              </w:rPr>
            </w:pPr>
            <w:r w:rsidRPr="00522D9D"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  <w:t xml:space="preserve">PUNTO 2. Esperienze professionali  </w:t>
            </w:r>
          </w:p>
        </w:tc>
        <w:tc>
          <w:tcPr>
            <w:tcW w:w="1348" w:type="dxa"/>
            <w:shd w:val="clear" w:color="auto" w:fill="B8CCE4"/>
          </w:tcPr>
          <w:p w14:paraId="047AE05F" w14:textId="7777777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b/>
                <w:sz w:val="24"/>
                <w:szCs w:val="24"/>
                <w:lang w:eastAsia="en-US"/>
              </w:rPr>
            </w:pPr>
          </w:p>
        </w:tc>
      </w:tr>
      <w:tr w:rsidR="00522D9D" w:rsidRPr="00522D9D" w14:paraId="30CF30B3" w14:textId="77777777" w:rsidTr="003118B9">
        <w:trPr>
          <w:trHeight w:val="394"/>
        </w:trPr>
        <w:tc>
          <w:tcPr>
            <w:tcW w:w="1820" w:type="dxa"/>
          </w:tcPr>
          <w:p w14:paraId="512C991D" w14:textId="77777777" w:rsidR="00522D9D" w:rsidRPr="00522D9D" w:rsidRDefault="00522D9D" w:rsidP="00522D9D">
            <w:pPr>
              <w:spacing w:after="40" w:line="327" w:lineRule="auto"/>
              <w:ind w:left="55" w:right="-81" w:hanging="5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36FACD5F" w14:textId="77777777" w:rsidR="00522D9D" w:rsidRPr="00522D9D" w:rsidRDefault="00522D9D" w:rsidP="00522D9D">
            <w:pPr>
              <w:numPr>
                <w:ilvl w:val="0"/>
                <w:numId w:val="23"/>
              </w:numPr>
              <w:spacing w:after="40" w:line="327" w:lineRule="auto"/>
              <w:ind w:left="21" w:right="-81" w:firstLine="0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Anni di servizio di ruolo (max 10 anni)</w:t>
            </w:r>
          </w:p>
        </w:tc>
        <w:tc>
          <w:tcPr>
            <w:tcW w:w="1752" w:type="dxa"/>
          </w:tcPr>
          <w:p w14:paraId="4EA57533" w14:textId="72B3EEAE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3C8E0E81" w14:textId="5DCF3F15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</w:tr>
      <w:tr w:rsidR="00522D9D" w:rsidRPr="00522D9D" w14:paraId="2765D780" w14:textId="77777777" w:rsidTr="003118B9">
        <w:trPr>
          <w:trHeight w:val="361"/>
        </w:trPr>
        <w:tc>
          <w:tcPr>
            <w:tcW w:w="1820" w:type="dxa"/>
          </w:tcPr>
          <w:p w14:paraId="178C0198" w14:textId="77777777" w:rsidR="00522D9D" w:rsidRPr="00522D9D" w:rsidRDefault="00522D9D" w:rsidP="00522D9D">
            <w:pPr>
              <w:spacing w:after="40" w:line="327" w:lineRule="auto"/>
              <w:ind w:left="55" w:right="-81" w:hanging="5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125F164" w14:textId="77777777" w:rsidR="00522D9D" w:rsidRPr="00522D9D" w:rsidRDefault="00522D9D" w:rsidP="00522D9D">
            <w:pPr>
              <w:numPr>
                <w:ilvl w:val="0"/>
                <w:numId w:val="23"/>
              </w:numPr>
              <w:spacing w:after="40" w:line="327" w:lineRule="auto"/>
              <w:ind w:left="304" w:right="-81" w:hanging="304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Anni di servizio presso istituto tecnico o professionale (ruolo o pre-ruolo) max 10 anni </w:t>
            </w:r>
          </w:p>
        </w:tc>
        <w:tc>
          <w:tcPr>
            <w:tcW w:w="1752" w:type="dxa"/>
          </w:tcPr>
          <w:p w14:paraId="57AA8CFA" w14:textId="39A16159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4EF3234" w14:textId="7BD8722F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</w:tr>
      <w:tr w:rsidR="00522D9D" w:rsidRPr="00522D9D" w14:paraId="2F44402E" w14:textId="77777777" w:rsidTr="003118B9">
        <w:tc>
          <w:tcPr>
            <w:tcW w:w="1820" w:type="dxa"/>
          </w:tcPr>
          <w:p w14:paraId="0908FE7A" w14:textId="77777777" w:rsidR="00522D9D" w:rsidRPr="00522D9D" w:rsidRDefault="00522D9D" w:rsidP="00522D9D">
            <w:pPr>
              <w:spacing w:after="40" w:line="327" w:lineRule="auto"/>
              <w:ind w:left="55" w:right="478" w:hanging="5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391751E8" w14:textId="2B62D48F" w:rsidR="00522D9D" w:rsidRPr="00522D9D" w:rsidRDefault="00522D9D" w:rsidP="00522D9D">
            <w:pPr>
              <w:numPr>
                <w:ilvl w:val="0"/>
                <w:numId w:val="23"/>
              </w:numPr>
              <w:spacing w:after="40" w:line="327" w:lineRule="auto"/>
              <w:ind w:left="21" w:right="478" w:firstLine="0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Partecipazione a progetti contro la dispersione scolastica (</w:t>
            </w:r>
            <w:r w:rsidR="00567F26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es: </w:t>
            </w:r>
            <w:r w:rsidRPr="00522D9D">
              <w:rPr>
                <w:rFonts w:ascii="Calibri" w:eastAsia="Arial" w:hAnsi="Calibri" w:cs="Calibri"/>
                <w:i/>
                <w:iCs/>
                <w:sz w:val="16"/>
                <w:szCs w:val="16"/>
                <w:lang w:eastAsia="en-US"/>
              </w:rPr>
              <w:t>provaci ancora SAM</w:t>
            </w: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/Coesi)</w:t>
            </w:r>
          </w:p>
        </w:tc>
        <w:tc>
          <w:tcPr>
            <w:tcW w:w="1752" w:type="dxa"/>
          </w:tcPr>
          <w:p w14:paraId="4EAE04FA" w14:textId="1700E594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0501C08B" w14:textId="7F2058F0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</w:tr>
      <w:tr w:rsidR="00522D9D" w:rsidRPr="00522D9D" w14:paraId="7F204440" w14:textId="77777777" w:rsidTr="003118B9">
        <w:tc>
          <w:tcPr>
            <w:tcW w:w="1820" w:type="dxa"/>
          </w:tcPr>
          <w:p w14:paraId="685EFA94" w14:textId="77777777" w:rsidR="00522D9D" w:rsidRPr="00522D9D" w:rsidRDefault="00522D9D" w:rsidP="00522D9D">
            <w:pPr>
              <w:spacing w:after="40" w:line="327" w:lineRule="auto"/>
              <w:ind w:left="55" w:right="478" w:hanging="5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EBFDFC0" w14:textId="77777777" w:rsidR="00522D9D" w:rsidRPr="00522D9D" w:rsidRDefault="00522D9D" w:rsidP="00522D9D">
            <w:pPr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bCs/>
                <w:sz w:val="16"/>
                <w:szCs w:val="16"/>
                <w:lang w:eastAsia="en-US"/>
              </w:rPr>
              <w:t xml:space="preserve">Esperienza organizzativa maturata come Referente di progetti a valenza territoriale e nazionale  </w:t>
            </w:r>
          </w:p>
        </w:tc>
        <w:tc>
          <w:tcPr>
            <w:tcW w:w="1752" w:type="dxa"/>
          </w:tcPr>
          <w:p w14:paraId="41F79660" w14:textId="37E126B7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5250C19B" w14:textId="187411F2" w:rsidR="00522D9D" w:rsidRPr="00522D9D" w:rsidRDefault="00522D9D" w:rsidP="00522D9D">
            <w:pPr>
              <w:spacing w:before="10"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</w:tr>
      <w:tr w:rsidR="00522D9D" w:rsidRPr="00522D9D" w14:paraId="613E5287" w14:textId="77777777" w:rsidTr="003118B9">
        <w:tc>
          <w:tcPr>
            <w:tcW w:w="1820" w:type="dxa"/>
          </w:tcPr>
          <w:p w14:paraId="13E74F80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BE1ABE8" w14:textId="77777777" w:rsidR="00522D9D" w:rsidRPr="00522D9D" w:rsidRDefault="00522D9D" w:rsidP="00522D9D">
            <w:p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color w:val="FF0000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>5. Svolgimento funzioni di STAFF</w:t>
            </w:r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 xml:space="preserve"> </w:t>
            </w:r>
            <w:r w:rsidRPr="00522D9D">
              <w:rPr>
                <w:rFonts w:ascii="Calibri" w:eastAsia="Calibri" w:hAnsi="Calibri" w:cs="Calibri"/>
                <w:w w:val="105"/>
                <w:sz w:val="16"/>
                <w:szCs w:val="16"/>
                <w:lang w:eastAsia="en-US"/>
              </w:rPr>
              <w:t xml:space="preserve">di direzione </w:t>
            </w:r>
          </w:p>
        </w:tc>
        <w:tc>
          <w:tcPr>
            <w:tcW w:w="1752" w:type="dxa"/>
          </w:tcPr>
          <w:p w14:paraId="0B8CA4EC" w14:textId="629AC600" w:rsidR="00522D9D" w:rsidRPr="00522D9D" w:rsidRDefault="00522D9D" w:rsidP="00522D9D">
            <w:pPr>
              <w:spacing w:before="2" w:after="40" w:line="170" w:lineRule="atLeast"/>
              <w:ind w:right="104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2D9FA9B5" w14:textId="5396FDFD" w:rsidR="00522D9D" w:rsidRPr="00522D9D" w:rsidRDefault="00522D9D" w:rsidP="00522D9D">
            <w:pPr>
              <w:spacing w:before="2" w:after="40" w:line="170" w:lineRule="atLeast"/>
              <w:ind w:right="104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C93F3BC" w14:textId="77777777" w:rsidTr="003118B9">
        <w:tc>
          <w:tcPr>
            <w:tcW w:w="1820" w:type="dxa"/>
          </w:tcPr>
          <w:p w14:paraId="2EF0F3B7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6CC271D2" w14:textId="77777777" w:rsidR="00522D9D" w:rsidRPr="00522D9D" w:rsidRDefault="00522D9D" w:rsidP="00522D9D">
            <w:pPr>
              <w:numPr>
                <w:ilvl w:val="0"/>
                <w:numId w:val="23"/>
              </w:numPr>
              <w:spacing w:before="10" w:after="40"/>
              <w:ind w:left="21" w:firstLine="0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componente gruppo di progetto NIV- PDM </w:t>
            </w:r>
          </w:p>
        </w:tc>
        <w:tc>
          <w:tcPr>
            <w:tcW w:w="1752" w:type="dxa"/>
          </w:tcPr>
          <w:p w14:paraId="7A9563EC" w14:textId="40C154C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50273E75" w14:textId="66AAC7D6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61726840" w14:textId="77777777" w:rsidTr="003118B9">
        <w:tc>
          <w:tcPr>
            <w:tcW w:w="1820" w:type="dxa"/>
          </w:tcPr>
          <w:p w14:paraId="22FA35FC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3F5D158" w14:textId="77777777" w:rsidR="00522D9D" w:rsidRPr="00522D9D" w:rsidRDefault="00522D9D" w:rsidP="00522D9D">
            <w:pPr>
              <w:numPr>
                <w:ilvl w:val="0"/>
                <w:numId w:val="23"/>
              </w:numPr>
              <w:spacing w:before="10" w:after="40"/>
              <w:ind w:left="21" w:firstLine="0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Componente del gruppo di lavoro preliminare  </w:t>
            </w:r>
          </w:p>
        </w:tc>
        <w:tc>
          <w:tcPr>
            <w:tcW w:w="1752" w:type="dxa"/>
          </w:tcPr>
          <w:p w14:paraId="386D2424" w14:textId="0DD81ACE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E1046A1" w14:textId="53DE2FAE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D95F7DE" w14:textId="77777777" w:rsidTr="003118B9">
        <w:tc>
          <w:tcPr>
            <w:tcW w:w="1820" w:type="dxa"/>
          </w:tcPr>
          <w:p w14:paraId="7D165050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5C1410EF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contextualSpacing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referente o Funzione strumentale BES /INCLUSIONE</w:t>
            </w:r>
          </w:p>
        </w:tc>
        <w:tc>
          <w:tcPr>
            <w:tcW w:w="1752" w:type="dxa"/>
          </w:tcPr>
          <w:p w14:paraId="08DA950B" w14:textId="3F5ADB0C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4946FE8" w14:textId="3688F63A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444A3806" w14:textId="77777777" w:rsidTr="003118B9">
        <w:tc>
          <w:tcPr>
            <w:tcW w:w="1820" w:type="dxa"/>
          </w:tcPr>
          <w:p w14:paraId="4D52B84B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7974FB5F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contextualSpacing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animatore digitale o componente team digitale</w:t>
            </w:r>
          </w:p>
        </w:tc>
        <w:tc>
          <w:tcPr>
            <w:tcW w:w="1752" w:type="dxa"/>
          </w:tcPr>
          <w:p w14:paraId="17DC5B75" w14:textId="541DEB0B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7BAD595D" w14:textId="1B923C3F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3E70EAEF" w14:textId="77777777" w:rsidTr="003118B9">
        <w:tc>
          <w:tcPr>
            <w:tcW w:w="1820" w:type="dxa"/>
          </w:tcPr>
          <w:p w14:paraId="6E54261A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Calibri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D46B12D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Calibri" w:hAnsi="Calibri" w:cs="Calibri"/>
                <w:sz w:val="16"/>
                <w:szCs w:val="16"/>
                <w:lang w:eastAsia="en-US"/>
              </w:rPr>
              <w:t>componente di commissioni interne alla scuola (collegate alle F.S. e/o GLI) per ogni commissione (max 2)</w:t>
            </w:r>
          </w:p>
        </w:tc>
        <w:tc>
          <w:tcPr>
            <w:tcW w:w="1752" w:type="dxa"/>
          </w:tcPr>
          <w:p w14:paraId="0C07DD66" w14:textId="0CA690A9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24C54190" w14:textId="1ACEDAA4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FF18A58" w14:textId="77777777" w:rsidTr="003118B9">
        <w:trPr>
          <w:trHeight w:val="331"/>
        </w:trPr>
        <w:tc>
          <w:tcPr>
            <w:tcW w:w="1820" w:type="dxa"/>
          </w:tcPr>
          <w:p w14:paraId="0CF1A074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CA53C83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Funzione di coordinatore di dipartimento</w:t>
            </w:r>
          </w:p>
        </w:tc>
        <w:tc>
          <w:tcPr>
            <w:tcW w:w="1752" w:type="dxa"/>
          </w:tcPr>
          <w:p w14:paraId="5A0F342C" w14:textId="73FF3A6C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145159DF" w14:textId="6D085705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6E7F6230" w14:textId="77777777" w:rsidTr="003118B9">
        <w:tc>
          <w:tcPr>
            <w:tcW w:w="1820" w:type="dxa"/>
          </w:tcPr>
          <w:p w14:paraId="40550CA3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9D2ABAC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Membro del comitato di valutazione  (dal 2015)</w:t>
            </w:r>
          </w:p>
        </w:tc>
        <w:tc>
          <w:tcPr>
            <w:tcW w:w="1752" w:type="dxa"/>
          </w:tcPr>
          <w:p w14:paraId="4210B2E3" w14:textId="0F9AC670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15AB7A4C" w14:textId="217138BF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3F48FB76" w14:textId="77777777" w:rsidTr="003118B9">
        <w:tc>
          <w:tcPr>
            <w:tcW w:w="1820" w:type="dxa"/>
          </w:tcPr>
          <w:p w14:paraId="27E6CE90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5C8F3F5B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Svolgimento di attività di orientatore per studenti in progetti 10 punti per ogni percorso di almeno 10 ore – max 3</w:t>
            </w:r>
          </w:p>
        </w:tc>
        <w:tc>
          <w:tcPr>
            <w:tcW w:w="1752" w:type="dxa"/>
          </w:tcPr>
          <w:p w14:paraId="7E7E661D" w14:textId="17851529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5220617E" w14:textId="3FBB825E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B881026" w14:textId="77777777" w:rsidTr="003118B9">
        <w:trPr>
          <w:trHeight w:val="1448"/>
        </w:trPr>
        <w:tc>
          <w:tcPr>
            <w:tcW w:w="1820" w:type="dxa"/>
          </w:tcPr>
          <w:p w14:paraId="6DE3ABCA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524260FD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 xml:space="preserve">Formatore in corsi di formazione organizzati da M.I. – USR -Scuole - Enti accreditati in qualità di discente  almeno 25 ore) max 3 corsi si valutano su: </w:t>
            </w:r>
          </w:p>
          <w:p w14:paraId="578FA672" w14:textId="77777777" w:rsidR="00522D9D" w:rsidRPr="00522D9D" w:rsidRDefault="00522D9D" w:rsidP="00522D9D">
            <w:pPr>
              <w:numPr>
                <w:ilvl w:val="1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Orientamento</w:t>
            </w:r>
          </w:p>
          <w:p w14:paraId="3CF149C4" w14:textId="77777777" w:rsidR="00522D9D" w:rsidRPr="00522D9D" w:rsidRDefault="00522D9D" w:rsidP="00522D9D">
            <w:pPr>
              <w:numPr>
                <w:ilvl w:val="1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Didattica laboratoriale</w:t>
            </w:r>
          </w:p>
          <w:p w14:paraId="0FA7C2B1" w14:textId="77777777" w:rsidR="00522D9D" w:rsidRPr="00522D9D" w:rsidRDefault="00522D9D" w:rsidP="00522D9D">
            <w:pPr>
              <w:numPr>
                <w:ilvl w:val="1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Innovazione metodologica</w:t>
            </w:r>
          </w:p>
          <w:p w14:paraId="31E4B5A7" w14:textId="77777777" w:rsidR="00522D9D" w:rsidRPr="00522D9D" w:rsidRDefault="00522D9D" w:rsidP="00522D9D">
            <w:p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d) progettazione di ambienti didattici</w:t>
            </w:r>
          </w:p>
        </w:tc>
        <w:tc>
          <w:tcPr>
            <w:tcW w:w="1752" w:type="dxa"/>
          </w:tcPr>
          <w:p w14:paraId="5CA40A8A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4BC6C00" w14:textId="77777777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03B21EB6" w14:textId="77777777" w:rsidTr="003118B9">
        <w:tc>
          <w:tcPr>
            <w:tcW w:w="1820" w:type="dxa"/>
          </w:tcPr>
          <w:p w14:paraId="7DE0349A" w14:textId="77777777" w:rsidR="00522D9D" w:rsidRPr="00522D9D" w:rsidRDefault="00522D9D" w:rsidP="00522D9D">
            <w:pPr>
              <w:spacing w:before="10" w:after="40"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1D4EFDFF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Possesso di specifica esperienza acquisita in contesti lavorativi ricercatore o di stage/apprendistato (specificare nel curriculum) in percorsi attinenti al progetto</w:t>
            </w:r>
          </w:p>
        </w:tc>
        <w:tc>
          <w:tcPr>
            <w:tcW w:w="1752" w:type="dxa"/>
          </w:tcPr>
          <w:p w14:paraId="21DA940E" w14:textId="21AE4FEB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596E9E0C" w14:textId="67898488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22D9D" w:rsidRPr="00522D9D" w14:paraId="227B421D" w14:textId="77777777" w:rsidTr="003118B9">
        <w:tc>
          <w:tcPr>
            <w:tcW w:w="1820" w:type="dxa"/>
          </w:tcPr>
          <w:p w14:paraId="6350D241" w14:textId="77777777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2E9EF2E9" w14:textId="77777777" w:rsidR="00522D9D" w:rsidRPr="00522D9D" w:rsidRDefault="00522D9D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  <w:r w:rsidRPr="00522D9D">
              <w:rPr>
                <w:rFonts w:ascii="Calibri" w:eastAsia="Arial" w:hAnsi="Calibri" w:cs="Calibri"/>
                <w:sz w:val="16"/>
                <w:szCs w:val="16"/>
                <w:lang w:eastAsia="en-US"/>
              </w:rPr>
              <w:t>Iscrizione all’albo professionale degli psicologi/psicoterapeuta ed esercizio della professione max 10 anni</w:t>
            </w:r>
          </w:p>
        </w:tc>
        <w:tc>
          <w:tcPr>
            <w:tcW w:w="1752" w:type="dxa"/>
          </w:tcPr>
          <w:p w14:paraId="22D9B2AF" w14:textId="2B6680AB" w:rsidR="00522D9D" w:rsidRPr="00522D9D" w:rsidRDefault="00522D9D" w:rsidP="00522D9D">
            <w:pPr>
              <w:spacing w:after="40"/>
              <w:rPr>
                <w:rFonts w:ascii="Calibri" w:eastAsia="Arial" w:hAnsi="Calibri" w:cs="Calibri"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14A8957B" w14:textId="373C9D2C" w:rsidR="00522D9D" w:rsidRPr="00522D9D" w:rsidRDefault="00522D9D" w:rsidP="00522D9D">
            <w:pPr>
              <w:spacing w:after="40"/>
              <w:rPr>
                <w:rFonts w:ascii="Calibri" w:eastAsia="Calibri" w:hAnsi="Calibri" w:cs="Calibri"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  <w:tr w:rsidR="00567F26" w:rsidRPr="00567F26" w14:paraId="5F3171A8" w14:textId="77777777" w:rsidTr="003118B9">
        <w:tc>
          <w:tcPr>
            <w:tcW w:w="1820" w:type="dxa"/>
          </w:tcPr>
          <w:p w14:paraId="289D6070" w14:textId="77777777" w:rsidR="00567F26" w:rsidRPr="00567F26" w:rsidRDefault="00567F26" w:rsidP="00522D9D">
            <w:pPr>
              <w:spacing w:after="40"/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4747" w:type="dxa"/>
            <w:gridSpan w:val="2"/>
          </w:tcPr>
          <w:p w14:paraId="3889830D" w14:textId="19645766" w:rsidR="00567F26" w:rsidRPr="00567F26" w:rsidRDefault="00567F26" w:rsidP="00522D9D">
            <w:pPr>
              <w:numPr>
                <w:ilvl w:val="0"/>
                <w:numId w:val="24"/>
              </w:numPr>
              <w:spacing w:before="10" w:after="40"/>
              <w:ind w:left="21"/>
              <w:contextualSpacing/>
              <w:jc w:val="both"/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</w:pPr>
            <w:r w:rsidRPr="00567F26">
              <w:rPr>
                <w:rFonts w:ascii="Calibri" w:eastAsia="Arial" w:hAnsi="Calibri" w:cs="Calibri"/>
                <w:b/>
                <w:bCs/>
                <w:sz w:val="16"/>
                <w:szCs w:val="16"/>
                <w:lang w:eastAsia="en-US"/>
              </w:rPr>
              <w:t>TOTALE  MAX 200 PUNTI</w:t>
            </w:r>
          </w:p>
        </w:tc>
        <w:tc>
          <w:tcPr>
            <w:tcW w:w="1752" w:type="dxa"/>
          </w:tcPr>
          <w:p w14:paraId="0E7565D0" w14:textId="77777777" w:rsidR="00567F26" w:rsidRPr="00567F26" w:rsidRDefault="00567F26" w:rsidP="00522D9D">
            <w:pPr>
              <w:spacing w:after="40"/>
              <w:rPr>
                <w:rFonts w:ascii="Calibri" w:eastAsia="Calibri" w:hAnsi="Calibri" w:cs="Calibri"/>
                <w:b/>
                <w:bCs/>
                <w:sz w:val="16"/>
                <w:szCs w:val="16"/>
                <w:lang w:eastAsia="en-US"/>
              </w:rPr>
            </w:pPr>
          </w:p>
        </w:tc>
        <w:tc>
          <w:tcPr>
            <w:tcW w:w="1348" w:type="dxa"/>
          </w:tcPr>
          <w:p w14:paraId="48CF991B" w14:textId="77777777" w:rsidR="00567F26" w:rsidRPr="00567F26" w:rsidRDefault="00567F26" w:rsidP="00522D9D">
            <w:pPr>
              <w:spacing w:after="40"/>
              <w:rPr>
                <w:rFonts w:ascii="Calibri" w:eastAsia="Calibri" w:hAnsi="Calibri" w:cs="Calibri"/>
                <w:b/>
                <w:bCs/>
                <w:color w:val="1A1823"/>
                <w:spacing w:val="-2"/>
                <w:sz w:val="16"/>
                <w:szCs w:val="16"/>
                <w:lang w:eastAsia="en-US"/>
              </w:rPr>
            </w:pPr>
          </w:p>
        </w:tc>
      </w:tr>
    </w:tbl>
    <w:p w14:paraId="30610BBE" w14:textId="77777777" w:rsidR="00522D9D" w:rsidRPr="00567F26" w:rsidRDefault="00522D9D" w:rsidP="00655199">
      <w:pPr>
        <w:spacing w:line="164" w:lineRule="exact"/>
        <w:rPr>
          <w:rFonts w:ascii="Arial" w:hAnsi="Arial" w:cs="Arial"/>
          <w:b/>
          <w:bCs/>
          <w:sz w:val="20"/>
          <w:szCs w:val="20"/>
        </w:rPr>
      </w:pPr>
    </w:p>
    <w:p w14:paraId="6D0A325E" w14:textId="77777777" w:rsidR="00522D9D" w:rsidRDefault="00522D9D" w:rsidP="00655199">
      <w:pPr>
        <w:spacing w:line="164" w:lineRule="exact"/>
        <w:rPr>
          <w:rFonts w:ascii="Arial" w:hAnsi="Arial" w:cs="Arial"/>
          <w:sz w:val="20"/>
          <w:szCs w:val="20"/>
        </w:rPr>
      </w:pPr>
    </w:p>
    <w:p w14:paraId="3E37B5C5" w14:textId="77777777" w:rsidR="00E03F25" w:rsidRDefault="00E03F25" w:rsidP="00E03F25">
      <w:pPr>
        <w:rPr>
          <w:rStyle w:val="Stile2"/>
          <w:rFonts w:cs="Arial"/>
          <w:sz w:val="18"/>
          <w:szCs w:val="18"/>
        </w:rPr>
      </w:pPr>
      <w:r w:rsidRPr="009175C5">
        <w:rPr>
          <w:rStyle w:val="Stile2"/>
          <w:rFonts w:cs="Arial"/>
          <w:sz w:val="18"/>
          <w:szCs w:val="18"/>
        </w:rPr>
        <w:t>Data</w:t>
      </w:r>
      <w:r w:rsidRPr="009175C5">
        <w:rPr>
          <w:rStyle w:val="Stile2"/>
          <w:rFonts w:cs="Arial"/>
          <w:sz w:val="18"/>
          <w:szCs w:val="18"/>
        </w:rPr>
        <w:tab/>
        <w:t>_________________</w:t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 w:rsidRPr="009175C5">
        <w:rPr>
          <w:rStyle w:val="Stile2"/>
          <w:rFonts w:cs="Arial"/>
          <w:sz w:val="18"/>
          <w:szCs w:val="18"/>
        </w:rPr>
        <w:tab/>
      </w:r>
      <w:r>
        <w:rPr>
          <w:rStyle w:val="Stile2"/>
          <w:rFonts w:cs="Arial"/>
          <w:sz w:val="18"/>
          <w:szCs w:val="18"/>
        </w:rPr>
        <w:t xml:space="preserve">         </w:t>
      </w:r>
      <w:r w:rsidRPr="0098511D">
        <w:rPr>
          <w:rFonts w:ascii="Arial" w:hAnsi="Arial" w:cs="Arial"/>
          <w:color w:val="000000"/>
          <w:szCs w:val="18"/>
        </w:rPr>
        <w:t>Il richiedente</w:t>
      </w:r>
    </w:p>
    <w:p w14:paraId="7A45141D" w14:textId="77777777" w:rsidR="00E03F25" w:rsidRDefault="00E03F25" w:rsidP="00E03F25">
      <w:pPr>
        <w:ind w:left="4248" w:firstLine="708"/>
        <w:rPr>
          <w:rFonts w:ascii="Verdana" w:hAnsi="Verdana" w:cs="Arial"/>
          <w:sz w:val="18"/>
        </w:rPr>
      </w:pPr>
      <w:r w:rsidRPr="0076341E">
        <w:rPr>
          <w:rFonts w:ascii="Verdana" w:hAnsi="Verdana" w:cs="Arial"/>
          <w:sz w:val="18"/>
        </w:rPr>
        <w:t>(Firma autografa o digitale certificata PADES)</w:t>
      </w:r>
    </w:p>
    <w:p w14:paraId="47219CAA" w14:textId="77777777" w:rsidR="00E03F25" w:rsidRDefault="00E03F25" w:rsidP="00E03F25">
      <w:pPr>
        <w:ind w:left="4248" w:firstLine="708"/>
        <w:rPr>
          <w:rFonts w:ascii="Verdana" w:hAnsi="Verdana" w:cs="Arial"/>
          <w:sz w:val="18"/>
        </w:rPr>
      </w:pPr>
    </w:p>
    <w:p w14:paraId="3334001E" w14:textId="0AB0C276" w:rsidR="00E03F25" w:rsidRPr="003B4F78" w:rsidRDefault="00E03F25" w:rsidP="003B4F78">
      <w:pPr>
        <w:autoSpaceDE w:val="0"/>
        <w:autoSpaceDN w:val="0"/>
        <w:adjustRightInd w:val="0"/>
        <w:rPr>
          <w:rFonts w:ascii="Arial" w:hAnsi="Arial" w:cs="Arial"/>
          <w:color w:val="000000"/>
          <w:szCs w:val="18"/>
        </w:rPr>
      </w:pP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 w:rsidRPr="0098511D">
        <w:rPr>
          <w:rFonts w:ascii="Arial" w:hAnsi="Arial" w:cs="Arial"/>
          <w:color w:val="000000"/>
          <w:szCs w:val="18"/>
        </w:rPr>
        <w:tab/>
      </w:r>
      <w:r>
        <w:rPr>
          <w:rFonts w:ascii="Arial" w:hAnsi="Arial" w:cs="Arial"/>
          <w:color w:val="000000"/>
          <w:szCs w:val="18"/>
        </w:rPr>
        <w:t xml:space="preserve">     </w:t>
      </w:r>
      <w:r w:rsidRPr="0098511D">
        <w:rPr>
          <w:rFonts w:ascii="Arial" w:hAnsi="Arial" w:cs="Arial"/>
          <w:color w:val="000000"/>
          <w:szCs w:val="18"/>
        </w:rPr>
        <w:t>_____________________________</w:t>
      </w:r>
    </w:p>
    <w:p w14:paraId="6CF547A7" w14:textId="77777777" w:rsidR="00655199" w:rsidRPr="00655199" w:rsidRDefault="00655199" w:rsidP="00655199">
      <w:pPr>
        <w:spacing w:line="25" w:lineRule="exact"/>
        <w:rPr>
          <w:rFonts w:ascii="Arial" w:hAnsi="Arial" w:cs="Arial"/>
          <w:sz w:val="20"/>
          <w:szCs w:val="20"/>
        </w:rPr>
      </w:pPr>
    </w:p>
    <w:p w14:paraId="18CAB9D2" w14:textId="73CE9295" w:rsidR="00655199" w:rsidRPr="00655199" w:rsidRDefault="00655199" w:rsidP="00655199">
      <w:pPr>
        <w:spacing w:line="76" w:lineRule="exact"/>
        <w:rPr>
          <w:rFonts w:ascii="Arial" w:hAnsi="Arial" w:cs="Arial"/>
          <w:sz w:val="20"/>
          <w:szCs w:val="20"/>
        </w:rPr>
      </w:pPr>
      <w:bookmarkStart w:id="2" w:name="page15"/>
      <w:bookmarkEnd w:id="2"/>
    </w:p>
    <w:p w14:paraId="34477359" w14:textId="77777777" w:rsidR="00655199" w:rsidRPr="00655199" w:rsidRDefault="00655199" w:rsidP="00655199">
      <w:pPr>
        <w:spacing w:line="200" w:lineRule="exact"/>
        <w:rPr>
          <w:rFonts w:ascii="Arial" w:hAnsi="Arial" w:cs="Arial"/>
          <w:sz w:val="20"/>
          <w:szCs w:val="20"/>
        </w:rPr>
      </w:pPr>
      <w:bookmarkStart w:id="3" w:name="_GoBack"/>
      <w:bookmarkEnd w:id="3"/>
    </w:p>
    <w:sectPr w:rsidR="00655199" w:rsidRPr="00655199" w:rsidSect="004F2E1C">
      <w:pgSz w:w="11920" w:h="16840"/>
      <w:pgMar w:top="567" w:right="1000" w:bottom="1134" w:left="1140" w:header="0" w:footer="0" w:gutter="0"/>
      <w:cols w:space="720" w:equalWidth="0">
        <w:col w:w="97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33101C" w14:textId="77777777" w:rsidR="00522D9D" w:rsidRDefault="00522D9D" w:rsidP="00522D9D">
      <w:r>
        <w:separator/>
      </w:r>
    </w:p>
  </w:endnote>
  <w:endnote w:type="continuationSeparator" w:id="0">
    <w:p w14:paraId="0486716F" w14:textId="77777777" w:rsidR="00522D9D" w:rsidRDefault="00522D9D" w:rsidP="00522D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42449E" w14:textId="77777777" w:rsidR="00522D9D" w:rsidRDefault="00522D9D" w:rsidP="00522D9D">
      <w:r>
        <w:separator/>
      </w:r>
    </w:p>
  </w:footnote>
  <w:footnote w:type="continuationSeparator" w:id="0">
    <w:p w14:paraId="0E7A76C8" w14:textId="77777777" w:rsidR="00522D9D" w:rsidRDefault="00522D9D" w:rsidP="00522D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6231B"/>
    <w:multiLevelType w:val="hybridMultilevel"/>
    <w:tmpl w:val="D15A01FC"/>
    <w:lvl w:ilvl="0" w:tplc="68329BA2">
      <w:start w:val="1"/>
      <w:numFmt w:val="bullet"/>
      <w:lvlText w:val="\endash "/>
      <w:lvlJc w:val="left"/>
    </w:lvl>
    <w:lvl w:ilvl="1" w:tplc="3AF068B4">
      <w:numFmt w:val="decimal"/>
      <w:lvlText w:val=""/>
      <w:lvlJc w:val="left"/>
    </w:lvl>
    <w:lvl w:ilvl="2" w:tplc="6148A558">
      <w:numFmt w:val="decimal"/>
      <w:lvlText w:val=""/>
      <w:lvlJc w:val="left"/>
    </w:lvl>
    <w:lvl w:ilvl="3" w:tplc="BC3CE1D2">
      <w:numFmt w:val="decimal"/>
      <w:lvlText w:val=""/>
      <w:lvlJc w:val="left"/>
    </w:lvl>
    <w:lvl w:ilvl="4" w:tplc="B7D87A68">
      <w:numFmt w:val="decimal"/>
      <w:lvlText w:val=""/>
      <w:lvlJc w:val="left"/>
    </w:lvl>
    <w:lvl w:ilvl="5" w:tplc="6098208A">
      <w:numFmt w:val="decimal"/>
      <w:lvlText w:val=""/>
      <w:lvlJc w:val="left"/>
    </w:lvl>
    <w:lvl w:ilvl="6" w:tplc="93B4FA4E">
      <w:numFmt w:val="decimal"/>
      <w:lvlText w:val=""/>
      <w:lvlJc w:val="left"/>
    </w:lvl>
    <w:lvl w:ilvl="7" w:tplc="06D2187E">
      <w:numFmt w:val="decimal"/>
      <w:lvlText w:val=""/>
      <w:lvlJc w:val="left"/>
    </w:lvl>
    <w:lvl w:ilvl="8" w:tplc="E11EC9AE">
      <w:numFmt w:val="decimal"/>
      <w:lvlText w:val=""/>
      <w:lvlJc w:val="left"/>
    </w:lvl>
  </w:abstractNum>
  <w:abstractNum w:abstractNumId="1" w15:restartNumberingAfterBreak="0">
    <w:nsid w:val="0DED7263"/>
    <w:multiLevelType w:val="hybridMultilevel"/>
    <w:tmpl w:val="86D2A610"/>
    <w:lvl w:ilvl="0" w:tplc="32BE2CA4">
      <w:start w:val="1"/>
      <w:numFmt w:val="bullet"/>
      <w:lvlText w:val="\endash "/>
      <w:lvlJc w:val="left"/>
    </w:lvl>
    <w:lvl w:ilvl="1" w:tplc="094021EA">
      <w:numFmt w:val="decimal"/>
      <w:lvlText w:val=""/>
      <w:lvlJc w:val="left"/>
    </w:lvl>
    <w:lvl w:ilvl="2" w:tplc="7DF80C98">
      <w:numFmt w:val="decimal"/>
      <w:lvlText w:val=""/>
      <w:lvlJc w:val="left"/>
    </w:lvl>
    <w:lvl w:ilvl="3" w:tplc="92E2508E">
      <w:numFmt w:val="decimal"/>
      <w:lvlText w:val=""/>
      <w:lvlJc w:val="left"/>
    </w:lvl>
    <w:lvl w:ilvl="4" w:tplc="B1DE152A">
      <w:numFmt w:val="decimal"/>
      <w:lvlText w:val=""/>
      <w:lvlJc w:val="left"/>
    </w:lvl>
    <w:lvl w:ilvl="5" w:tplc="5526F59A">
      <w:numFmt w:val="decimal"/>
      <w:lvlText w:val=""/>
      <w:lvlJc w:val="left"/>
    </w:lvl>
    <w:lvl w:ilvl="6" w:tplc="C0F05060">
      <w:numFmt w:val="decimal"/>
      <w:lvlText w:val=""/>
      <w:lvlJc w:val="left"/>
    </w:lvl>
    <w:lvl w:ilvl="7" w:tplc="CE869184">
      <w:numFmt w:val="decimal"/>
      <w:lvlText w:val=""/>
      <w:lvlJc w:val="left"/>
    </w:lvl>
    <w:lvl w:ilvl="8" w:tplc="FD00B164">
      <w:numFmt w:val="decimal"/>
      <w:lvlText w:val=""/>
      <w:lvlJc w:val="left"/>
    </w:lvl>
  </w:abstractNum>
  <w:abstractNum w:abstractNumId="2" w15:restartNumberingAfterBreak="0">
    <w:nsid w:val="109CF92E"/>
    <w:multiLevelType w:val="hybridMultilevel"/>
    <w:tmpl w:val="B88C6196"/>
    <w:lvl w:ilvl="0" w:tplc="100CF0E8">
      <w:start w:val="1"/>
      <w:numFmt w:val="bullet"/>
      <w:lvlText w:val="□"/>
      <w:lvlJc w:val="left"/>
    </w:lvl>
    <w:lvl w:ilvl="1" w:tplc="83A4CC2A">
      <w:numFmt w:val="decimal"/>
      <w:lvlText w:val=""/>
      <w:lvlJc w:val="left"/>
    </w:lvl>
    <w:lvl w:ilvl="2" w:tplc="02EEC764">
      <w:numFmt w:val="decimal"/>
      <w:lvlText w:val=""/>
      <w:lvlJc w:val="left"/>
    </w:lvl>
    <w:lvl w:ilvl="3" w:tplc="CF127CB2">
      <w:numFmt w:val="decimal"/>
      <w:lvlText w:val=""/>
      <w:lvlJc w:val="left"/>
    </w:lvl>
    <w:lvl w:ilvl="4" w:tplc="24563FFA">
      <w:numFmt w:val="decimal"/>
      <w:lvlText w:val=""/>
      <w:lvlJc w:val="left"/>
    </w:lvl>
    <w:lvl w:ilvl="5" w:tplc="DFFE9150">
      <w:numFmt w:val="decimal"/>
      <w:lvlText w:val=""/>
      <w:lvlJc w:val="left"/>
    </w:lvl>
    <w:lvl w:ilvl="6" w:tplc="2E4EB0C6">
      <w:numFmt w:val="decimal"/>
      <w:lvlText w:val=""/>
      <w:lvlJc w:val="left"/>
    </w:lvl>
    <w:lvl w:ilvl="7" w:tplc="31F038C6">
      <w:numFmt w:val="decimal"/>
      <w:lvlText w:val=""/>
      <w:lvlJc w:val="left"/>
    </w:lvl>
    <w:lvl w:ilvl="8" w:tplc="9162E05A">
      <w:numFmt w:val="decimal"/>
      <w:lvlText w:val=""/>
      <w:lvlJc w:val="left"/>
    </w:lvl>
  </w:abstractNum>
  <w:abstractNum w:abstractNumId="3" w15:restartNumberingAfterBreak="0">
    <w:nsid w:val="1190CDE7"/>
    <w:multiLevelType w:val="hybridMultilevel"/>
    <w:tmpl w:val="492223F0"/>
    <w:lvl w:ilvl="0" w:tplc="29340B1C">
      <w:start w:val="1"/>
      <w:numFmt w:val="bullet"/>
      <w:lvlText w:val="□"/>
      <w:lvlJc w:val="left"/>
    </w:lvl>
    <w:lvl w:ilvl="1" w:tplc="8F68027E">
      <w:numFmt w:val="decimal"/>
      <w:lvlText w:val=""/>
      <w:lvlJc w:val="left"/>
    </w:lvl>
    <w:lvl w:ilvl="2" w:tplc="DDAE1566">
      <w:numFmt w:val="decimal"/>
      <w:lvlText w:val=""/>
      <w:lvlJc w:val="left"/>
    </w:lvl>
    <w:lvl w:ilvl="3" w:tplc="67E4EDF8">
      <w:numFmt w:val="decimal"/>
      <w:lvlText w:val=""/>
      <w:lvlJc w:val="left"/>
    </w:lvl>
    <w:lvl w:ilvl="4" w:tplc="ECE22E16">
      <w:numFmt w:val="decimal"/>
      <w:lvlText w:val=""/>
      <w:lvlJc w:val="left"/>
    </w:lvl>
    <w:lvl w:ilvl="5" w:tplc="5B949B76">
      <w:numFmt w:val="decimal"/>
      <w:lvlText w:val=""/>
      <w:lvlJc w:val="left"/>
    </w:lvl>
    <w:lvl w:ilvl="6" w:tplc="6BE24FE6">
      <w:numFmt w:val="decimal"/>
      <w:lvlText w:val=""/>
      <w:lvlJc w:val="left"/>
    </w:lvl>
    <w:lvl w:ilvl="7" w:tplc="A0429032">
      <w:numFmt w:val="decimal"/>
      <w:lvlText w:val=""/>
      <w:lvlJc w:val="left"/>
    </w:lvl>
    <w:lvl w:ilvl="8" w:tplc="6BA65682">
      <w:numFmt w:val="decimal"/>
      <w:lvlText w:val=""/>
      <w:lvlJc w:val="left"/>
    </w:lvl>
  </w:abstractNum>
  <w:abstractNum w:abstractNumId="4" w15:restartNumberingAfterBreak="0">
    <w:nsid w:val="12200854"/>
    <w:multiLevelType w:val="hybridMultilevel"/>
    <w:tmpl w:val="FDC03F64"/>
    <w:lvl w:ilvl="0" w:tplc="50DA1EAA">
      <w:start w:val="1"/>
      <w:numFmt w:val="bullet"/>
      <w:lvlText w:val="-"/>
      <w:lvlJc w:val="left"/>
    </w:lvl>
    <w:lvl w:ilvl="1" w:tplc="C966E204">
      <w:numFmt w:val="decimal"/>
      <w:lvlText w:val=""/>
      <w:lvlJc w:val="left"/>
    </w:lvl>
    <w:lvl w:ilvl="2" w:tplc="78443230">
      <w:numFmt w:val="decimal"/>
      <w:lvlText w:val=""/>
      <w:lvlJc w:val="left"/>
    </w:lvl>
    <w:lvl w:ilvl="3" w:tplc="A0F0B852">
      <w:numFmt w:val="decimal"/>
      <w:lvlText w:val=""/>
      <w:lvlJc w:val="left"/>
    </w:lvl>
    <w:lvl w:ilvl="4" w:tplc="9C6C45EA">
      <w:numFmt w:val="decimal"/>
      <w:lvlText w:val=""/>
      <w:lvlJc w:val="left"/>
    </w:lvl>
    <w:lvl w:ilvl="5" w:tplc="74D0AD72">
      <w:numFmt w:val="decimal"/>
      <w:lvlText w:val=""/>
      <w:lvlJc w:val="left"/>
    </w:lvl>
    <w:lvl w:ilvl="6" w:tplc="9A5A1390">
      <w:numFmt w:val="decimal"/>
      <w:lvlText w:val=""/>
      <w:lvlJc w:val="left"/>
    </w:lvl>
    <w:lvl w:ilvl="7" w:tplc="EF74BC38">
      <w:numFmt w:val="decimal"/>
      <w:lvlText w:val=""/>
      <w:lvlJc w:val="left"/>
    </w:lvl>
    <w:lvl w:ilvl="8" w:tplc="4934E20C">
      <w:numFmt w:val="decimal"/>
      <w:lvlText w:val=""/>
      <w:lvlJc w:val="left"/>
    </w:lvl>
  </w:abstractNum>
  <w:abstractNum w:abstractNumId="5" w15:restartNumberingAfterBreak="0">
    <w:nsid w:val="140E0F76"/>
    <w:multiLevelType w:val="hybridMultilevel"/>
    <w:tmpl w:val="66F07136"/>
    <w:lvl w:ilvl="0" w:tplc="85DA8498">
      <w:start w:val="1"/>
      <w:numFmt w:val="bullet"/>
      <w:lvlText w:val="□"/>
      <w:lvlJc w:val="left"/>
    </w:lvl>
    <w:lvl w:ilvl="1" w:tplc="5DFA9EE0">
      <w:numFmt w:val="decimal"/>
      <w:lvlText w:val=""/>
      <w:lvlJc w:val="left"/>
    </w:lvl>
    <w:lvl w:ilvl="2" w:tplc="87843C72">
      <w:numFmt w:val="decimal"/>
      <w:lvlText w:val=""/>
      <w:lvlJc w:val="left"/>
    </w:lvl>
    <w:lvl w:ilvl="3" w:tplc="4FF4D954">
      <w:numFmt w:val="decimal"/>
      <w:lvlText w:val=""/>
      <w:lvlJc w:val="left"/>
    </w:lvl>
    <w:lvl w:ilvl="4" w:tplc="EE20F1A0">
      <w:numFmt w:val="decimal"/>
      <w:lvlText w:val=""/>
      <w:lvlJc w:val="left"/>
    </w:lvl>
    <w:lvl w:ilvl="5" w:tplc="0F9427DA">
      <w:numFmt w:val="decimal"/>
      <w:lvlText w:val=""/>
      <w:lvlJc w:val="left"/>
    </w:lvl>
    <w:lvl w:ilvl="6" w:tplc="386286DC">
      <w:numFmt w:val="decimal"/>
      <w:lvlText w:val=""/>
      <w:lvlJc w:val="left"/>
    </w:lvl>
    <w:lvl w:ilvl="7" w:tplc="19704E2E">
      <w:numFmt w:val="decimal"/>
      <w:lvlText w:val=""/>
      <w:lvlJc w:val="left"/>
    </w:lvl>
    <w:lvl w:ilvl="8" w:tplc="A0C4FDCC">
      <w:numFmt w:val="decimal"/>
      <w:lvlText w:val=""/>
      <w:lvlJc w:val="left"/>
    </w:lvl>
  </w:abstractNum>
  <w:abstractNum w:abstractNumId="6" w15:restartNumberingAfterBreak="0">
    <w:nsid w:val="1BEFD79F"/>
    <w:multiLevelType w:val="hybridMultilevel"/>
    <w:tmpl w:val="A050BBD6"/>
    <w:lvl w:ilvl="0" w:tplc="B32EA2BC">
      <w:start w:val="1"/>
      <w:numFmt w:val="lowerLetter"/>
      <w:lvlText w:val="%1."/>
      <w:lvlJc w:val="left"/>
    </w:lvl>
    <w:lvl w:ilvl="1" w:tplc="7F4E6806">
      <w:numFmt w:val="decimal"/>
      <w:lvlText w:val=""/>
      <w:lvlJc w:val="left"/>
    </w:lvl>
    <w:lvl w:ilvl="2" w:tplc="3F46F1DC">
      <w:numFmt w:val="decimal"/>
      <w:lvlText w:val=""/>
      <w:lvlJc w:val="left"/>
    </w:lvl>
    <w:lvl w:ilvl="3" w:tplc="427E460E">
      <w:numFmt w:val="decimal"/>
      <w:lvlText w:val=""/>
      <w:lvlJc w:val="left"/>
    </w:lvl>
    <w:lvl w:ilvl="4" w:tplc="D4A44D38">
      <w:numFmt w:val="decimal"/>
      <w:lvlText w:val=""/>
      <w:lvlJc w:val="left"/>
    </w:lvl>
    <w:lvl w:ilvl="5" w:tplc="B47EDB72">
      <w:numFmt w:val="decimal"/>
      <w:lvlText w:val=""/>
      <w:lvlJc w:val="left"/>
    </w:lvl>
    <w:lvl w:ilvl="6" w:tplc="44340C08">
      <w:numFmt w:val="decimal"/>
      <w:lvlText w:val=""/>
      <w:lvlJc w:val="left"/>
    </w:lvl>
    <w:lvl w:ilvl="7" w:tplc="12EEBAD0">
      <w:numFmt w:val="decimal"/>
      <w:lvlText w:val=""/>
      <w:lvlJc w:val="left"/>
    </w:lvl>
    <w:lvl w:ilvl="8" w:tplc="35463E68">
      <w:numFmt w:val="decimal"/>
      <w:lvlText w:val=""/>
      <w:lvlJc w:val="left"/>
    </w:lvl>
  </w:abstractNum>
  <w:abstractNum w:abstractNumId="7" w15:restartNumberingAfterBreak="0">
    <w:nsid w:val="1F16E9E8"/>
    <w:multiLevelType w:val="hybridMultilevel"/>
    <w:tmpl w:val="9A8C608A"/>
    <w:lvl w:ilvl="0" w:tplc="21763604">
      <w:start w:val="1"/>
      <w:numFmt w:val="bullet"/>
      <w:lvlText w:val="□"/>
      <w:lvlJc w:val="left"/>
    </w:lvl>
    <w:lvl w:ilvl="1" w:tplc="8DC67B56">
      <w:numFmt w:val="decimal"/>
      <w:lvlText w:val=""/>
      <w:lvlJc w:val="left"/>
    </w:lvl>
    <w:lvl w:ilvl="2" w:tplc="23C47956">
      <w:numFmt w:val="decimal"/>
      <w:lvlText w:val=""/>
      <w:lvlJc w:val="left"/>
    </w:lvl>
    <w:lvl w:ilvl="3" w:tplc="34E8F048">
      <w:numFmt w:val="decimal"/>
      <w:lvlText w:val=""/>
      <w:lvlJc w:val="left"/>
    </w:lvl>
    <w:lvl w:ilvl="4" w:tplc="78EEA66A">
      <w:numFmt w:val="decimal"/>
      <w:lvlText w:val=""/>
      <w:lvlJc w:val="left"/>
    </w:lvl>
    <w:lvl w:ilvl="5" w:tplc="CFF43CFC">
      <w:numFmt w:val="decimal"/>
      <w:lvlText w:val=""/>
      <w:lvlJc w:val="left"/>
    </w:lvl>
    <w:lvl w:ilvl="6" w:tplc="0B064DF4">
      <w:numFmt w:val="decimal"/>
      <w:lvlText w:val=""/>
      <w:lvlJc w:val="left"/>
    </w:lvl>
    <w:lvl w:ilvl="7" w:tplc="E6D4D04C">
      <w:numFmt w:val="decimal"/>
      <w:lvlText w:val=""/>
      <w:lvlJc w:val="left"/>
    </w:lvl>
    <w:lvl w:ilvl="8" w:tplc="9B662EFE">
      <w:numFmt w:val="decimal"/>
      <w:lvlText w:val=""/>
      <w:lvlJc w:val="left"/>
    </w:lvl>
  </w:abstractNum>
  <w:abstractNum w:abstractNumId="8" w15:restartNumberingAfterBreak="0">
    <w:nsid w:val="1F9A0A6F"/>
    <w:multiLevelType w:val="hybridMultilevel"/>
    <w:tmpl w:val="D6BEDFE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52255A"/>
    <w:multiLevelType w:val="hybridMultilevel"/>
    <w:tmpl w:val="46A236FA"/>
    <w:lvl w:ilvl="0" w:tplc="68EE0A8E">
      <w:start w:val="1"/>
      <w:numFmt w:val="bullet"/>
      <w:lvlText w:val="□"/>
      <w:lvlJc w:val="left"/>
    </w:lvl>
    <w:lvl w:ilvl="1" w:tplc="44EEB09E">
      <w:numFmt w:val="decimal"/>
      <w:lvlText w:val=""/>
      <w:lvlJc w:val="left"/>
    </w:lvl>
    <w:lvl w:ilvl="2" w:tplc="496ABD24">
      <w:numFmt w:val="decimal"/>
      <w:lvlText w:val=""/>
      <w:lvlJc w:val="left"/>
    </w:lvl>
    <w:lvl w:ilvl="3" w:tplc="BD7A7572">
      <w:numFmt w:val="decimal"/>
      <w:lvlText w:val=""/>
      <w:lvlJc w:val="left"/>
    </w:lvl>
    <w:lvl w:ilvl="4" w:tplc="13D06E8A">
      <w:numFmt w:val="decimal"/>
      <w:lvlText w:val=""/>
      <w:lvlJc w:val="left"/>
    </w:lvl>
    <w:lvl w:ilvl="5" w:tplc="234EF156">
      <w:numFmt w:val="decimal"/>
      <w:lvlText w:val=""/>
      <w:lvlJc w:val="left"/>
    </w:lvl>
    <w:lvl w:ilvl="6" w:tplc="35845FEC">
      <w:numFmt w:val="decimal"/>
      <w:lvlText w:val=""/>
      <w:lvlJc w:val="left"/>
    </w:lvl>
    <w:lvl w:ilvl="7" w:tplc="3634D076">
      <w:numFmt w:val="decimal"/>
      <w:lvlText w:val=""/>
      <w:lvlJc w:val="left"/>
    </w:lvl>
    <w:lvl w:ilvl="8" w:tplc="D526A4B8">
      <w:numFmt w:val="decimal"/>
      <w:lvlText w:val=""/>
      <w:lvlJc w:val="left"/>
    </w:lvl>
  </w:abstractNum>
  <w:abstractNum w:abstractNumId="10" w15:restartNumberingAfterBreak="0">
    <w:nsid w:val="39604906"/>
    <w:multiLevelType w:val="hybridMultilevel"/>
    <w:tmpl w:val="997A7DD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C49AF1F8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C56758"/>
    <w:multiLevelType w:val="hybridMultilevel"/>
    <w:tmpl w:val="F2F08244"/>
    <w:lvl w:ilvl="0" w:tplc="BD34F642">
      <w:start w:val="1"/>
      <w:numFmt w:val="bullet"/>
      <w:lvlText w:val=""/>
      <w:lvlJc w:val="left"/>
      <w:pPr>
        <w:ind w:left="726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2" w15:restartNumberingAfterBreak="0">
    <w:nsid w:val="42D519B2"/>
    <w:multiLevelType w:val="hybridMultilevel"/>
    <w:tmpl w:val="D67E3D28"/>
    <w:lvl w:ilvl="0" w:tplc="04100001">
      <w:start w:val="1"/>
      <w:numFmt w:val="bullet"/>
      <w:lvlText w:val=""/>
      <w:lvlJc w:val="left"/>
      <w:pPr>
        <w:ind w:left="72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6" w:hanging="360"/>
      </w:pPr>
      <w:rPr>
        <w:rFonts w:ascii="Wingdings" w:hAnsi="Wingdings" w:hint="default"/>
      </w:rPr>
    </w:lvl>
  </w:abstractNum>
  <w:abstractNum w:abstractNumId="13" w15:restartNumberingAfterBreak="0">
    <w:nsid w:val="445121D3"/>
    <w:multiLevelType w:val="hybridMultilevel"/>
    <w:tmpl w:val="9A58C0F2"/>
    <w:lvl w:ilvl="0" w:tplc="0410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DB127F8"/>
    <w:multiLevelType w:val="hybridMultilevel"/>
    <w:tmpl w:val="8E643D32"/>
    <w:lvl w:ilvl="0" w:tplc="1A62A554">
      <w:start w:val="1"/>
      <w:numFmt w:val="decimal"/>
      <w:lvlText w:val="%1."/>
      <w:lvlJc w:val="left"/>
    </w:lvl>
    <w:lvl w:ilvl="1" w:tplc="33024208">
      <w:numFmt w:val="decimal"/>
      <w:lvlText w:val=""/>
      <w:lvlJc w:val="left"/>
    </w:lvl>
    <w:lvl w:ilvl="2" w:tplc="831085E0">
      <w:numFmt w:val="decimal"/>
      <w:lvlText w:val=""/>
      <w:lvlJc w:val="left"/>
    </w:lvl>
    <w:lvl w:ilvl="3" w:tplc="477CDFE0">
      <w:numFmt w:val="decimal"/>
      <w:lvlText w:val=""/>
      <w:lvlJc w:val="left"/>
    </w:lvl>
    <w:lvl w:ilvl="4" w:tplc="1862A8A2">
      <w:numFmt w:val="decimal"/>
      <w:lvlText w:val=""/>
      <w:lvlJc w:val="left"/>
    </w:lvl>
    <w:lvl w:ilvl="5" w:tplc="C77A3892">
      <w:numFmt w:val="decimal"/>
      <w:lvlText w:val=""/>
      <w:lvlJc w:val="left"/>
    </w:lvl>
    <w:lvl w:ilvl="6" w:tplc="B336A8CE">
      <w:numFmt w:val="decimal"/>
      <w:lvlText w:val=""/>
      <w:lvlJc w:val="left"/>
    </w:lvl>
    <w:lvl w:ilvl="7" w:tplc="8FF05140">
      <w:numFmt w:val="decimal"/>
      <w:lvlText w:val=""/>
      <w:lvlJc w:val="left"/>
    </w:lvl>
    <w:lvl w:ilvl="8" w:tplc="85F0E5D6">
      <w:numFmt w:val="decimal"/>
      <w:lvlText w:val=""/>
      <w:lvlJc w:val="left"/>
    </w:lvl>
  </w:abstractNum>
  <w:abstractNum w:abstractNumId="15" w15:restartNumberingAfterBreak="0">
    <w:nsid w:val="515F007C"/>
    <w:multiLevelType w:val="hybridMultilevel"/>
    <w:tmpl w:val="8850004E"/>
    <w:lvl w:ilvl="0" w:tplc="2A50900E">
      <w:start w:val="1"/>
      <w:numFmt w:val="bullet"/>
      <w:lvlText w:val="-"/>
      <w:lvlJc w:val="left"/>
    </w:lvl>
    <w:lvl w:ilvl="1" w:tplc="FA22934E">
      <w:numFmt w:val="decimal"/>
      <w:lvlText w:val=""/>
      <w:lvlJc w:val="left"/>
    </w:lvl>
    <w:lvl w:ilvl="2" w:tplc="B6D8ECD4">
      <w:numFmt w:val="decimal"/>
      <w:lvlText w:val=""/>
      <w:lvlJc w:val="left"/>
    </w:lvl>
    <w:lvl w:ilvl="3" w:tplc="377E677C">
      <w:numFmt w:val="decimal"/>
      <w:lvlText w:val=""/>
      <w:lvlJc w:val="left"/>
    </w:lvl>
    <w:lvl w:ilvl="4" w:tplc="5532EC58">
      <w:numFmt w:val="decimal"/>
      <w:lvlText w:val=""/>
      <w:lvlJc w:val="left"/>
    </w:lvl>
    <w:lvl w:ilvl="5" w:tplc="68EC87F6">
      <w:numFmt w:val="decimal"/>
      <w:lvlText w:val=""/>
      <w:lvlJc w:val="left"/>
    </w:lvl>
    <w:lvl w:ilvl="6" w:tplc="53BA88DC">
      <w:numFmt w:val="decimal"/>
      <w:lvlText w:val=""/>
      <w:lvlJc w:val="left"/>
    </w:lvl>
    <w:lvl w:ilvl="7" w:tplc="027ED322">
      <w:numFmt w:val="decimal"/>
      <w:lvlText w:val=""/>
      <w:lvlJc w:val="left"/>
    </w:lvl>
    <w:lvl w:ilvl="8" w:tplc="549EBADE">
      <w:numFmt w:val="decimal"/>
      <w:lvlText w:val=""/>
      <w:lvlJc w:val="left"/>
    </w:lvl>
  </w:abstractNum>
  <w:abstractNum w:abstractNumId="16" w15:restartNumberingAfterBreak="0">
    <w:nsid w:val="5BD062C2"/>
    <w:multiLevelType w:val="hybridMultilevel"/>
    <w:tmpl w:val="844A8A12"/>
    <w:lvl w:ilvl="0" w:tplc="45483646">
      <w:start w:val="1"/>
      <w:numFmt w:val="lowerLetter"/>
      <w:lvlText w:val="%1)"/>
      <w:lvlJc w:val="left"/>
    </w:lvl>
    <w:lvl w:ilvl="1" w:tplc="74C4ED6C">
      <w:numFmt w:val="decimal"/>
      <w:lvlText w:val=""/>
      <w:lvlJc w:val="left"/>
    </w:lvl>
    <w:lvl w:ilvl="2" w:tplc="C754760E">
      <w:numFmt w:val="decimal"/>
      <w:lvlText w:val=""/>
      <w:lvlJc w:val="left"/>
    </w:lvl>
    <w:lvl w:ilvl="3" w:tplc="7B0280E8">
      <w:numFmt w:val="decimal"/>
      <w:lvlText w:val=""/>
      <w:lvlJc w:val="left"/>
    </w:lvl>
    <w:lvl w:ilvl="4" w:tplc="B9406F98">
      <w:numFmt w:val="decimal"/>
      <w:lvlText w:val=""/>
      <w:lvlJc w:val="left"/>
    </w:lvl>
    <w:lvl w:ilvl="5" w:tplc="728A87D0">
      <w:numFmt w:val="decimal"/>
      <w:lvlText w:val=""/>
      <w:lvlJc w:val="left"/>
    </w:lvl>
    <w:lvl w:ilvl="6" w:tplc="996428F2">
      <w:numFmt w:val="decimal"/>
      <w:lvlText w:val=""/>
      <w:lvlJc w:val="left"/>
    </w:lvl>
    <w:lvl w:ilvl="7" w:tplc="4C805234">
      <w:numFmt w:val="decimal"/>
      <w:lvlText w:val=""/>
      <w:lvlJc w:val="left"/>
    </w:lvl>
    <w:lvl w:ilvl="8" w:tplc="0584D0FC">
      <w:numFmt w:val="decimal"/>
      <w:lvlText w:val=""/>
      <w:lvlJc w:val="left"/>
    </w:lvl>
  </w:abstractNum>
  <w:abstractNum w:abstractNumId="17" w15:restartNumberingAfterBreak="0">
    <w:nsid w:val="5BD24866"/>
    <w:multiLevelType w:val="hybridMultilevel"/>
    <w:tmpl w:val="5CD83F98"/>
    <w:lvl w:ilvl="0" w:tplc="BD34F642">
      <w:start w:val="1"/>
      <w:numFmt w:val="bullet"/>
      <w:lvlText w:val="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3E1DAC"/>
    <w:multiLevelType w:val="hybridMultilevel"/>
    <w:tmpl w:val="1748AD7A"/>
    <w:lvl w:ilvl="0" w:tplc="BD34F642">
      <w:start w:val="1"/>
      <w:numFmt w:val="bullet"/>
      <w:lvlText w:val="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EF438D"/>
    <w:multiLevelType w:val="hybridMultilevel"/>
    <w:tmpl w:val="425E7DCA"/>
    <w:lvl w:ilvl="0" w:tplc="4516B6B0">
      <w:start w:val="1"/>
      <w:numFmt w:val="bullet"/>
      <w:lvlText w:val="□"/>
      <w:lvlJc w:val="left"/>
    </w:lvl>
    <w:lvl w:ilvl="1" w:tplc="0ABAFCF2">
      <w:numFmt w:val="decimal"/>
      <w:lvlText w:val=""/>
      <w:lvlJc w:val="left"/>
    </w:lvl>
    <w:lvl w:ilvl="2" w:tplc="72362362">
      <w:numFmt w:val="decimal"/>
      <w:lvlText w:val=""/>
      <w:lvlJc w:val="left"/>
    </w:lvl>
    <w:lvl w:ilvl="3" w:tplc="CD302044">
      <w:numFmt w:val="decimal"/>
      <w:lvlText w:val=""/>
      <w:lvlJc w:val="left"/>
    </w:lvl>
    <w:lvl w:ilvl="4" w:tplc="2F42674E">
      <w:numFmt w:val="decimal"/>
      <w:lvlText w:val=""/>
      <w:lvlJc w:val="left"/>
    </w:lvl>
    <w:lvl w:ilvl="5" w:tplc="88FE0FCE">
      <w:numFmt w:val="decimal"/>
      <w:lvlText w:val=""/>
      <w:lvlJc w:val="left"/>
    </w:lvl>
    <w:lvl w:ilvl="6" w:tplc="9A9CC68A">
      <w:numFmt w:val="decimal"/>
      <w:lvlText w:val=""/>
      <w:lvlJc w:val="left"/>
    </w:lvl>
    <w:lvl w:ilvl="7" w:tplc="2FCADE36">
      <w:numFmt w:val="decimal"/>
      <w:lvlText w:val=""/>
      <w:lvlJc w:val="left"/>
    </w:lvl>
    <w:lvl w:ilvl="8" w:tplc="38CC3570">
      <w:numFmt w:val="decimal"/>
      <w:lvlText w:val=""/>
      <w:lvlJc w:val="left"/>
    </w:lvl>
  </w:abstractNum>
  <w:abstractNum w:abstractNumId="20" w15:restartNumberingAfterBreak="0">
    <w:nsid w:val="7545E146"/>
    <w:multiLevelType w:val="hybridMultilevel"/>
    <w:tmpl w:val="F93034B4"/>
    <w:lvl w:ilvl="0" w:tplc="429E1C7E">
      <w:start w:val="1"/>
      <w:numFmt w:val="bullet"/>
      <w:lvlText w:val="●"/>
      <w:lvlJc w:val="left"/>
    </w:lvl>
    <w:lvl w:ilvl="1" w:tplc="8FFADF42">
      <w:numFmt w:val="decimal"/>
      <w:lvlText w:val=""/>
      <w:lvlJc w:val="left"/>
    </w:lvl>
    <w:lvl w:ilvl="2" w:tplc="6B26F3FA">
      <w:numFmt w:val="decimal"/>
      <w:lvlText w:val=""/>
      <w:lvlJc w:val="left"/>
    </w:lvl>
    <w:lvl w:ilvl="3" w:tplc="522029D4">
      <w:numFmt w:val="decimal"/>
      <w:lvlText w:val=""/>
      <w:lvlJc w:val="left"/>
    </w:lvl>
    <w:lvl w:ilvl="4" w:tplc="32345D10">
      <w:numFmt w:val="decimal"/>
      <w:lvlText w:val=""/>
      <w:lvlJc w:val="left"/>
    </w:lvl>
    <w:lvl w:ilvl="5" w:tplc="914EDD18">
      <w:numFmt w:val="decimal"/>
      <w:lvlText w:val=""/>
      <w:lvlJc w:val="left"/>
    </w:lvl>
    <w:lvl w:ilvl="6" w:tplc="9C305C84">
      <w:numFmt w:val="decimal"/>
      <w:lvlText w:val=""/>
      <w:lvlJc w:val="left"/>
    </w:lvl>
    <w:lvl w:ilvl="7" w:tplc="BB3A10D4">
      <w:numFmt w:val="decimal"/>
      <w:lvlText w:val=""/>
      <w:lvlJc w:val="left"/>
    </w:lvl>
    <w:lvl w:ilvl="8" w:tplc="E432FD50">
      <w:numFmt w:val="decimal"/>
      <w:lvlText w:val=""/>
      <w:lvlJc w:val="left"/>
    </w:lvl>
  </w:abstractNum>
  <w:abstractNum w:abstractNumId="21" w15:restartNumberingAfterBreak="0">
    <w:nsid w:val="78EF3055"/>
    <w:multiLevelType w:val="hybridMultilevel"/>
    <w:tmpl w:val="C95E95A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CAF167A"/>
    <w:multiLevelType w:val="hybridMultilevel"/>
    <w:tmpl w:val="997A7DD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DCC233"/>
    <w:multiLevelType w:val="hybridMultilevel"/>
    <w:tmpl w:val="DDF220F6"/>
    <w:lvl w:ilvl="0" w:tplc="F922161E">
      <w:start w:val="1"/>
      <w:numFmt w:val="decimal"/>
      <w:lvlText w:val="%1."/>
      <w:lvlJc w:val="left"/>
    </w:lvl>
    <w:lvl w:ilvl="1" w:tplc="03C878C0">
      <w:start w:val="1"/>
      <w:numFmt w:val="lowerLetter"/>
      <w:lvlText w:val="%2."/>
      <w:lvlJc w:val="left"/>
    </w:lvl>
    <w:lvl w:ilvl="2" w:tplc="EDEC044E">
      <w:numFmt w:val="decimal"/>
      <w:lvlText w:val=""/>
      <w:lvlJc w:val="left"/>
    </w:lvl>
    <w:lvl w:ilvl="3" w:tplc="A600DDD4">
      <w:numFmt w:val="decimal"/>
      <w:lvlText w:val=""/>
      <w:lvlJc w:val="left"/>
    </w:lvl>
    <w:lvl w:ilvl="4" w:tplc="CBB8E59C">
      <w:numFmt w:val="decimal"/>
      <w:lvlText w:val=""/>
      <w:lvlJc w:val="left"/>
    </w:lvl>
    <w:lvl w:ilvl="5" w:tplc="50542FB6">
      <w:numFmt w:val="decimal"/>
      <w:lvlText w:val=""/>
      <w:lvlJc w:val="left"/>
    </w:lvl>
    <w:lvl w:ilvl="6" w:tplc="9E54AC56">
      <w:numFmt w:val="decimal"/>
      <w:lvlText w:val=""/>
      <w:lvlJc w:val="left"/>
    </w:lvl>
    <w:lvl w:ilvl="7" w:tplc="02A4C87E">
      <w:numFmt w:val="decimal"/>
      <w:lvlText w:val=""/>
      <w:lvlJc w:val="left"/>
    </w:lvl>
    <w:lvl w:ilvl="8" w:tplc="474ED7C0">
      <w:numFmt w:val="decimal"/>
      <w:lvlText w:val=""/>
      <w:lvlJc w:val="left"/>
    </w:lvl>
  </w:abstractNum>
  <w:num w:numId="1">
    <w:abstractNumId w:val="20"/>
  </w:num>
  <w:num w:numId="2">
    <w:abstractNumId w:val="15"/>
  </w:num>
  <w:num w:numId="3">
    <w:abstractNumId w:val="16"/>
  </w:num>
  <w:num w:numId="4">
    <w:abstractNumId w:val="4"/>
  </w:num>
  <w:num w:numId="5">
    <w:abstractNumId w:val="14"/>
  </w:num>
  <w:num w:numId="6">
    <w:abstractNumId w:val="0"/>
  </w:num>
  <w:num w:numId="7">
    <w:abstractNumId w:val="7"/>
  </w:num>
  <w:num w:numId="8">
    <w:abstractNumId w:val="3"/>
  </w:num>
  <w:num w:numId="9">
    <w:abstractNumId w:val="19"/>
  </w:num>
  <w:num w:numId="10">
    <w:abstractNumId w:val="5"/>
  </w:num>
  <w:num w:numId="11">
    <w:abstractNumId w:val="9"/>
  </w:num>
  <w:num w:numId="12">
    <w:abstractNumId w:val="2"/>
  </w:num>
  <w:num w:numId="13">
    <w:abstractNumId w:val="1"/>
  </w:num>
  <w:num w:numId="14">
    <w:abstractNumId w:val="23"/>
  </w:num>
  <w:num w:numId="15">
    <w:abstractNumId w:val="6"/>
  </w:num>
  <w:num w:numId="16">
    <w:abstractNumId w:val="12"/>
  </w:num>
  <w:num w:numId="17">
    <w:abstractNumId w:val="11"/>
  </w:num>
  <w:num w:numId="18">
    <w:abstractNumId w:val="18"/>
  </w:num>
  <w:num w:numId="19">
    <w:abstractNumId w:val="17"/>
  </w:num>
  <w:num w:numId="20">
    <w:abstractNumId w:val="8"/>
  </w:num>
  <w:num w:numId="21">
    <w:abstractNumId w:val="21"/>
  </w:num>
  <w:num w:numId="22">
    <w:abstractNumId w:val="13"/>
  </w:num>
  <w:num w:numId="23">
    <w:abstractNumId w:val="10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5199"/>
    <w:rsid w:val="000E4368"/>
    <w:rsid w:val="00136C02"/>
    <w:rsid w:val="003118B9"/>
    <w:rsid w:val="00314221"/>
    <w:rsid w:val="003B4F78"/>
    <w:rsid w:val="003D3DDB"/>
    <w:rsid w:val="003F7EEB"/>
    <w:rsid w:val="004F2E1C"/>
    <w:rsid w:val="00513CDB"/>
    <w:rsid w:val="00522D9D"/>
    <w:rsid w:val="00557FB3"/>
    <w:rsid w:val="00567F26"/>
    <w:rsid w:val="005A54CC"/>
    <w:rsid w:val="00655199"/>
    <w:rsid w:val="00661C2B"/>
    <w:rsid w:val="006669EA"/>
    <w:rsid w:val="00720D18"/>
    <w:rsid w:val="007F4731"/>
    <w:rsid w:val="0080179A"/>
    <w:rsid w:val="008E06DA"/>
    <w:rsid w:val="0098324E"/>
    <w:rsid w:val="00B21F7F"/>
    <w:rsid w:val="00B2211A"/>
    <w:rsid w:val="00C27567"/>
    <w:rsid w:val="00C373C0"/>
    <w:rsid w:val="00CC223B"/>
    <w:rsid w:val="00CE22C3"/>
    <w:rsid w:val="00D01896"/>
    <w:rsid w:val="00D06B2F"/>
    <w:rsid w:val="00D2263D"/>
    <w:rsid w:val="00E03F25"/>
    <w:rsid w:val="00E55F49"/>
    <w:rsid w:val="00EE52BF"/>
    <w:rsid w:val="00F05530"/>
    <w:rsid w:val="00FA1781"/>
    <w:rsid w:val="00FA3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C70A48"/>
  <w15:docId w15:val="{2835387C-AD80-4078-BE0A-10D513440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655199"/>
    <w:pPr>
      <w:spacing w:after="0" w:line="240" w:lineRule="auto"/>
    </w:pPr>
    <w:rPr>
      <w:rFonts w:ascii="Times New Roman" w:eastAsiaTheme="minorEastAsia" w:hAnsi="Times New Roman" w:cs="Times New Roman"/>
      <w:kern w:val="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E52BF"/>
    <w:pPr>
      <w:ind w:left="720"/>
      <w:contextualSpacing/>
    </w:pPr>
  </w:style>
  <w:style w:type="table" w:styleId="Grigliatabella">
    <w:name w:val="Table Grid"/>
    <w:basedOn w:val="Tabellanormale"/>
    <w:uiPriority w:val="39"/>
    <w:rsid w:val="00EE52BF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e"/>
    <w:next w:val="Corpotesto"/>
    <w:link w:val="CorpodeltestoCarattere"/>
    <w:uiPriority w:val="99"/>
    <w:rsid w:val="00B2211A"/>
    <w:pPr>
      <w:jc w:val="both"/>
    </w:pPr>
    <w:rPr>
      <w:rFonts w:asciiTheme="minorHAnsi" w:eastAsiaTheme="minorHAnsi" w:hAnsiTheme="minorHAnsi" w:cstheme="minorBidi"/>
      <w:kern w:val="2"/>
      <w:sz w:val="24"/>
      <w:szCs w:val="24"/>
      <w:lang w:eastAsia="en-US"/>
    </w:rPr>
  </w:style>
  <w:style w:type="paragraph" w:customStyle="1" w:styleId="Default">
    <w:name w:val="Default"/>
    <w:qFormat/>
    <w:rsid w:val="00B2211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lang w:eastAsia="it-IT"/>
    </w:rPr>
  </w:style>
  <w:style w:type="character" w:customStyle="1" w:styleId="CorpodeltestoCarattere">
    <w:name w:val="Corpo del testo Carattere"/>
    <w:link w:val="a"/>
    <w:uiPriority w:val="99"/>
    <w:rsid w:val="00B2211A"/>
    <w:rPr>
      <w:sz w:val="24"/>
      <w:szCs w:val="24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B2211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B2211A"/>
    <w:rPr>
      <w:rFonts w:ascii="Times New Roman" w:eastAsiaTheme="minorEastAsia" w:hAnsi="Times New Roman" w:cs="Times New Roman"/>
      <w:kern w:val="0"/>
      <w:lang w:eastAsia="it-IT"/>
    </w:rPr>
  </w:style>
  <w:style w:type="character" w:customStyle="1" w:styleId="Stile1">
    <w:name w:val="Stile1"/>
    <w:basedOn w:val="Carpredefinitoparagrafo"/>
    <w:uiPriority w:val="1"/>
    <w:rsid w:val="00E03F25"/>
    <w:rPr>
      <w:rFonts w:ascii="Verdana" w:hAnsi="Verdana"/>
      <w:sz w:val="24"/>
    </w:rPr>
  </w:style>
  <w:style w:type="character" w:customStyle="1" w:styleId="Stile2">
    <w:name w:val="Stile2"/>
    <w:basedOn w:val="Carpredefinitoparagrafo"/>
    <w:uiPriority w:val="1"/>
    <w:rsid w:val="00E03F25"/>
    <w:rPr>
      <w:rFonts w:ascii="Verdana" w:hAnsi="Verdana"/>
      <w:sz w:val="24"/>
    </w:rPr>
  </w:style>
  <w:style w:type="paragraph" w:styleId="Intestazione">
    <w:name w:val="header"/>
    <w:basedOn w:val="Normale"/>
    <w:link w:val="Intestazione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522D9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22D9D"/>
    <w:rPr>
      <w:rFonts w:ascii="Times New Roman" w:eastAsiaTheme="minorEastAsia" w:hAnsi="Times New Roman" w:cs="Times New Roman"/>
      <w:kern w:val="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522D9D"/>
    <w:pPr>
      <w:widowControl w:val="0"/>
      <w:spacing w:after="0" w:line="240" w:lineRule="auto"/>
    </w:pPr>
    <w:rPr>
      <w:kern w:val="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850</Words>
  <Characters>4846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 LA TORRE</dc:creator>
  <cp:lastModifiedBy>Dirigente</cp:lastModifiedBy>
  <cp:revision>15</cp:revision>
  <dcterms:created xsi:type="dcterms:W3CDTF">2023-05-04T11:38:00Z</dcterms:created>
  <dcterms:modified xsi:type="dcterms:W3CDTF">2023-05-29T12:25:00Z</dcterms:modified>
</cp:coreProperties>
</file>