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0D41E4B" w14:textId="0DDD883D" w:rsidR="00AF34DF" w:rsidRPr="00AF34DF" w:rsidRDefault="0008794B" w:rsidP="00AF34D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“</w:t>
            </w:r>
            <w:proofErr w:type="gramEnd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2 – </w:t>
            </w:r>
            <w:proofErr w:type="spellStart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digitali  del futuro </w:t>
            </w:r>
            <w:r w:rsid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Codice progetto M4C1I3.2-2022-962-P-11062</w:t>
            </w:r>
          </w:p>
          <w:p w14:paraId="22E558FD" w14:textId="4A195777" w:rsidR="00AF34DF" w:rsidRDefault="00AF34DF" w:rsidP="00AF34D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Titolo Progetto: ““LA(B)ORA   </w:t>
            </w:r>
            <w:r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Codice CUP: I14D22003820006</w:t>
            </w:r>
          </w:p>
          <w:p w14:paraId="70A97B24" w14:textId="16601282" w:rsidR="00E671B1" w:rsidRPr="00225740" w:rsidRDefault="0016784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DA7F7DD" w14:textId="7FDC8411" w:rsidR="002604A1" w:rsidRPr="002604A1" w:rsidRDefault="00752FE9" w:rsidP="002604A1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1678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proofErr w:type="gramStart"/>
            <w:r w:rsidR="001678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6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678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proofErr w:type="gramEnd"/>
            <w:r w:rsidR="001678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167840" w:rsidRPr="00167840">
              <w:rPr>
                <w:i/>
                <w:iCs/>
                <w:szCs w:val="24"/>
              </w:rPr>
              <w:t xml:space="preserve">AVVISO DI SELEZIONE PER IL CONFERIMENTO DI N. 6 INCARICHI INDIVIDUALI a DOCENTI INTERNI/ESTERNI </w:t>
            </w:r>
            <w:r w:rsidR="00167840" w:rsidRPr="0016784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Investimento 3.2 “Scuola 4.0. – Scuole innovative, cablaggio, nuovi ambienti di apprendimento e laboratori”</w:t>
            </w:r>
            <w:r w:rsidR="00167840" w:rsidRPr="0016784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, finanziato dall’Unione europea – </w:t>
            </w:r>
            <w:proofErr w:type="spellStart"/>
            <w:r w:rsidR="00167840" w:rsidRPr="0016784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="00167840" w:rsidRPr="0016784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 – “</w:t>
            </w:r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“Azione 2 – </w:t>
            </w:r>
            <w:proofErr w:type="spellStart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</w:t>
            </w:r>
            <w:proofErr w:type="gramStart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digitali  del</w:t>
            </w:r>
            <w:proofErr w:type="gramEnd"/>
            <w:r w:rsidR="00AF34DF" w:rsidRP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futuro </w:t>
            </w:r>
            <w:r w:rsidR="00AF34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="00167840" w:rsidRPr="00167840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per </w:t>
            </w:r>
            <w:r w:rsidR="00167840" w:rsidRPr="0016784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la realizzazione del progetto </w:t>
            </w:r>
            <w:r w:rsidR="002604A1" w:rsidRPr="002604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604A1" w:rsidRPr="002604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consistente nell’allestimento di n. 3 laboratori, individuati in ciascuna delle tre  sedi di cui si compone l’istituto attraverso dotazioni di attrezzature, contenuti digitali, </w:t>
            </w:r>
            <w:proofErr w:type="spellStart"/>
            <w:r w:rsidR="002604A1" w:rsidRPr="002604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app</w:t>
            </w:r>
            <w:proofErr w:type="spellEnd"/>
            <w:r w:rsidR="002604A1" w:rsidRPr="002604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 software e con arredi modulari ed ergonomici funzionali </w:t>
            </w:r>
          </w:p>
          <w:p w14:paraId="4C04D280" w14:textId="713C8CF8" w:rsidR="00495B6B" w:rsidRPr="00225740" w:rsidRDefault="00495B6B" w:rsidP="002604A1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GoBack"/>
            <w:bookmarkEnd w:id="1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46E6A" w14:textId="57291E90" w:rsidR="001678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3890BEA6" w14:textId="291F8760" w:rsidR="00167840" w:rsidRPr="00167840" w:rsidRDefault="00167840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proofErr w:type="gramStart"/>
      <w:r w:rsidRPr="001678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  </w:t>
      </w:r>
      <w:proofErr w:type="gramEnd"/>
      <w:r w:rsidRPr="001678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) </w:t>
      </w:r>
      <w:r w:rsidR="006D0AF9" w:rsidRPr="001678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personale interno alla Istituzione scolastica, </w:t>
      </w:r>
    </w:p>
    <w:p w14:paraId="5AAB6F03" w14:textId="5C2C8EA2" w:rsidR="00A83704" w:rsidRPr="00225740" w:rsidRDefault="0016784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678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  </w:t>
      </w:r>
      <w:proofErr w:type="gramEnd"/>
      <w:r w:rsidRPr="001678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) appartenente </w:t>
      </w:r>
      <w:r w:rsidR="006D0AF9" w:rsidRPr="001678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167840">
        <w:rPr>
          <w:rFonts w:asciiTheme="minorHAnsi" w:hAnsiTheme="minorHAnsi" w:cstheme="minorHAnsi"/>
          <w:b/>
          <w:i/>
          <w:iCs/>
          <w:sz w:val="22"/>
          <w:szCs w:val="22"/>
        </w:rPr>
        <w:t>ad altra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3E40AF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066AC0">
        <w:rPr>
          <w:rFonts w:asciiTheme="minorHAnsi" w:hAnsiTheme="minorHAnsi" w:cstheme="minorHAnsi"/>
          <w:bCs/>
          <w:sz w:val="22"/>
          <w:szCs w:val="22"/>
        </w:rPr>
        <w:t xml:space="preserve"> in oggetto per la seguente figura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722"/>
        <w:gridCol w:w="5783"/>
      </w:tblGrid>
      <w:tr w:rsidR="00066AC0" w:rsidRPr="00066AC0" w14:paraId="74E0B8DD" w14:textId="77777777" w:rsidTr="00066AC0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3D5" w14:textId="77777777" w:rsidR="00297254" w:rsidRDefault="00066AC0" w:rsidP="00066AC0">
            <w:pPr>
              <w:widowControl/>
              <w:adjustRightInd/>
              <w:spacing w:after="40" w:line="259" w:lineRule="auto"/>
              <w:ind w:left="67"/>
              <w:contextualSpacing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Barrare fino a 2 opzioni indicando la preferenza </w:t>
            </w:r>
          </w:p>
          <w:p w14:paraId="600935CB" w14:textId="3468CA79" w:rsidR="00066AC0" w:rsidRDefault="00066AC0" w:rsidP="00066AC0">
            <w:pPr>
              <w:widowControl/>
              <w:adjustRightInd/>
              <w:spacing w:after="40" w:line="259" w:lineRule="auto"/>
              <w:ind w:left="67"/>
              <w:contextualSpacing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 es. 1^ - 2^)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A754" w14:textId="5591BE28" w:rsidR="00066AC0" w:rsidRDefault="00066AC0" w:rsidP="00066AC0">
            <w:pPr>
              <w:widowControl/>
              <w:adjustRightInd/>
              <w:spacing w:after="40" w:line="259" w:lineRule="auto"/>
              <w:ind w:left="67"/>
              <w:contextualSpacing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Figure 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21A6" w14:textId="22DE0A92" w:rsidR="00066AC0" w:rsidRPr="00066AC0" w:rsidRDefault="00066AC0" w:rsidP="00066AC0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Attività richiesta</w:t>
            </w:r>
          </w:p>
        </w:tc>
      </w:tr>
      <w:tr w:rsidR="00710567" w:rsidRPr="00066AC0" w14:paraId="00B0597A" w14:textId="77777777" w:rsidTr="00066AC0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558" w14:textId="77777777" w:rsidR="00710567" w:rsidRDefault="00710567" w:rsidP="00710567">
            <w:pPr>
              <w:widowControl/>
              <w:adjustRightInd/>
              <w:spacing w:after="40" w:line="259" w:lineRule="auto"/>
              <w:ind w:left="67"/>
              <w:contextualSpacing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D29A" w14:textId="0594B368" w:rsidR="00710567" w:rsidRPr="00066AC0" w:rsidRDefault="00710567" w:rsidP="00710567">
            <w:pPr>
              <w:widowControl/>
              <w:adjustRightInd/>
              <w:spacing w:after="40" w:line="259" w:lineRule="auto"/>
              <w:ind w:left="67"/>
              <w:contextualSpacing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</w:t>
            </w:r>
            <w:r w:rsidRPr="00066A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Animatore digitale 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1D43" w14:textId="2834599A" w:rsidR="00710567" w:rsidRPr="00066AC0" w:rsidRDefault="00710567" w:rsidP="00710567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 xml:space="preserve">a) </w:t>
            </w:r>
            <w:r w:rsidRPr="003F3F1B">
              <w:rPr>
                <w:rFonts w:cstheme="minorHAnsi"/>
                <w:color w:val="000000"/>
              </w:rPr>
              <w:t>Progettazione e supporto tecnico informatico/consulenza pedagogica – predisposizione di capitolato tecnico</w:t>
            </w:r>
          </w:p>
        </w:tc>
      </w:tr>
      <w:tr w:rsidR="00710567" w:rsidRPr="00066AC0" w14:paraId="706EF3AB" w14:textId="77777777" w:rsidTr="00066AC0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04E" w14:textId="77777777" w:rsidR="00710567" w:rsidRPr="00066AC0" w:rsidRDefault="00710567" w:rsidP="00710567">
            <w:pPr>
              <w:widowControl/>
              <w:adjustRightInd/>
              <w:spacing w:line="240" w:lineRule="auto"/>
              <w:ind w:firstLine="67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5166" w14:textId="167BF84D" w:rsidR="00710567" w:rsidRPr="00066AC0" w:rsidRDefault="00710567" w:rsidP="00710567">
            <w:pPr>
              <w:widowControl/>
              <w:adjustRightInd/>
              <w:spacing w:line="240" w:lineRule="auto"/>
              <w:ind w:firstLine="67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A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docente architetto/ingegnere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2C0" w14:textId="304BEF2E" w:rsidR="00710567" w:rsidRPr="00066AC0" w:rsidRDefault="00710567" w:rsidP="0071056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F1B">
              <w:rPr>
                <w:rFonts w:cstheme="minorHAnsi"/>
                <w:color w:val="000000"/>
              </w:rPr>
              <w:t xml:space="preserve">b. progettazione didattica e del </w:t>
            </w:r>
            <w:proofErr w:type="spellStart"/>
            <w:r w:rsidRPr="003F3F1B">
              <w:rPr>
                <w:rFonts w:cstheme="minorHAnsi"/>
                <w:color w:val="000000"/>
              </w:rPr>
              <w:t>setting</w:t>
            </w:r>
            <w:proofErr w:type="spellEnd"/>
            <w:r w:rsidRPr="003F3F1B">
              <w:rPr>
                <w:rFonts w:cstheme="minorHAnsi"/>
                <w:color w:val="000000"/>
              </w:rPr>
              <w:t xml:space="preserve"> d’aula</w:t>
            </w:r>
          </w:p>
        </w:tc>
      </w:tr>
      <w:tr w:rsidR="00710567" w:rsidRPr="00066AC0" w14:paraId="3E9B3040" w14:textId="77777777" w:rsidTr="00066AC0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C58" w14:textId="77777777" w:rsidR="00710567" w:rsidRDefault="00710567" w:rsidP="00710567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ED5A" w14:textId="32CED862" w:rsidR="00710567" w:rsidRPr="00066AC0" w:rsidRDefault="00710567" w:rsidP="00710567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c.docente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9274" w14:textId="2B31E44B" w:rsidR="00710567" w:rsidRPr="00066AC0" w:rsidRDefault="00710567" w:rsidP="0071056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F1B">
              <w:rPr>
                <w:rFonts w:cstheme="minorHAnsi"/>
                <w:color w:val="000000"/>
              </w:rPr>
              <w:t>c. supporto tecnico</w:t>
            </w:r>
            <w:r w:rsidRPr="003F3F1B">
              <w:rPr>
                <w:rFonts w:cstheme="minorHAnsi"/>
              </w:rPr>
              <w:t xml:space="preserve"> </w:t>
            </w:r>
            <w:r w:rsidRPr="003F3F1B">
              <w:rPr>
                <w:rFonts w:cstheme="minorHAnsi"/>
                <w:color w:val="000000"/>
              </w:rPr>
              <w:t xml:space="preserve">in fase esecutiva di progetto strettamente finalizzate alla realizzazione del progetto e al conseguimento dei relativi target e </w:t>
            </w:r>
            <w:proofErr w:type="spellStart"/>
            <w:r w:rsidRPr="003F3F1B">
              <w:rPr>
                <w:rFonts w:cstheme="minorHAnsi"/>
                <w:color w:val="000000"/>
              </w:rPr>
              <w:t>milestone</w:t>
            </w:r>
            <w:proofErr w:type="spellEnd"/>
          </w:p>
        </w:tc>
      </w:tr>
      <w:tr w:rsidR="00710567" w:rsidRPr="00066AC0" w14:paraId="134FD6B4" w14:textId="77777777" w:rsidTr="00066AC0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B09" w14:textId="77777777" w:rsidR="00710567" w:rsidRPr="00066AC0" w:rsidRDefault="00710567" w:rsidP="00710567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E55C" w14:textId="4B90A684" w:rsidR="00710567" w:rsidRPr="00066AC0" w:rsidRDefault="00710567" w:rsidP="00710567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A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d) docente architetto o ingegnere 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D9A8" w14:textId="5FA99475" w:rsidR="00710567" w:rsidRPr="00066AC0" w:rsidRDefault="00710567" w:rsidP="0071056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F1B">
              <w:rPr>
                <w:rFonts w:cstheme="minorHAnsi"/>
                <w:color w:val="000000"/>
              </w:rPr>
              <w:t xml:space="preserve">d) progettazione architettonica degli ambienti con predisposizione del progetto relativo all’allestimento degli ambienti ed eventuale presentazione agli organi competenti per le approvazioni/autorizzazioni </w:t>
            </w:r>
          </w:p>
        </w:tc>
      </w:tr>
      <w:tr w:rsidR="00710567" w:rsidRPr="00066AC0" w14:paraId="2913A74F" w14:textId="77777777" w:rsidTr="00066AC0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297" w14:textId="77777777" w:rsidR="00710567" w:rsidRPr="00066AC0" w:rsidRDefault="00710567" w:rsidP="00710567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C8D3" w14:textId="28690B25" w:rsidR="00710567" w:rsidRPr="00066AC0" w:rsidRDefault="00710567" w:rsidP="00710567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e) docente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0271" w14:textId="07B14345" w:rsidR="00710567" w:rsidRPr="00066AC0" w:rsidRDefault="00710567" w:rsidP="0071056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e) supervisione e coordinamento  esecutivo</w:t>
            </w:r>
            <w:r w:rsidRPr="008E5D18">
              <w:rPr>
                <w:rFonts w:cstheme="minorHAnsi"/>
                <w:color w:val="000000"/>
              </w:rPr>
              <w:t xml:space="preserve"> di progetto</w:t>
            </w:r>
            <w:r w:rsidRPr="008E5D18">
              <w:rPr>
                <w:rFonts w:cstheme="minorHAnsi"/>
                <w:color w:val="000000"/>
              </w:rPr>
              <w:tab/>
            </w:r>
          </w:p>
        </w:tc>
      </w:tr>
    </w:tbl>
    <w:p w14:paraId="34D2B33E" w14:textId="77777777" w:rsidR="00710567" w:rsidRDefault="00710567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2FDFCAA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7FC766C0" w:rsidR="005547BF" w:rsidRDefault="0000668D" w:rsidP="0029725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97254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DBD475F" w:rsidR="005547BF" w:rsidRPr="005547BF" w:rsidRDefault="005547BF" w:rsidP="0029725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4504448" w:rsidR="005547BF" w:rsidRPr="0029725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297254">
        <w:rPr>
          <w:rFonts w:cstheme="minorHAnsi"/>
        </w:rPr>
        <w:t>[</w:t>
      </w:r>
      <w:r w:rsidR="0026173D" w:rsidRPr="00297254">
        <w:rPr>
          <w:rFonts w:cstheme="minorHAnsi"/>
          <w:i/>
          <w:iCs/>
        </w:rPr>
        <w:t xml:space="preserve">o se sì a </w:t>
      </w:r>
      <w:proofErr w:type="gramStart"/>
      <w:r w:rsidR="0026173D" w:rsidRPr="00297254">
        <w:rPr>
          <w:rFonts w:cstheme="minorHAnsi"/>
          <w:i/>
          <w:iCs/>
        </w:rPr>
        <w:t>quali</w:t>
      </w:r>
      <w:r w:rsidR="0026173D" w:rsidRPr="00297254">
        <w:rPr>
          <w:rFonts w:cstheme="minorHAnsi"/>
        </w:rPr>
        <w:t>]</w:t>
      </w:r>
      <w:r w:rsidR="00C46A11" w:rsidRPr="00297254">
        <w:rPr>
          <w:rFonts w:cstheme="minorHAnsi"/>
        </w:rPr>
        <w:t>…</w:t>
      </w:r>
      <w:proofErr w:type="gramEnd"/>
      <w:r w:rsidR="00C46A11" w:rsidRPr="00297254">
        <w:rPr>
          <w:rFonts w:cstheme="minorHAnsi"/>
        </w:rPr>
        <w:t>…………………………………</w:t>
      </w:r>
      <w:r w:rsidRPr="00297254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97254">
        <w:rPr>
          <w:rFonts w:cstheme="minorHAnsi"/>
        </w:rPr>
        <w:t>non essere stato</w:t>
      </w:r>
      <w:r w:rsidR="00B70A12" w:rsidRPr="00297254">
        <w:rPr>
          <w:rFonts w:cstheme="minorHAnsi"/>
        </w:rPr>
        <w:t>/a</w:t>
      </w:r>
      <w:r w:rsidRPr="00297254">
        <w:rPr>
          <w:rFonts w:cstheme="minorHAnsi"/>
        </w:rPr>
        <w:t xml:space="preserve"> destituito</w:t>
      </w:r>
      <w:r w:rsidR="00B70A12" w:rsidRPr="00297254">
        <w:rPr>
          <w:rFonts w:cstheme="minorHAnsi"/>
        </w:rPr>
        <w:t>/a</w:t>
      </w:r>
      <w:r w:rsidRPr="00297254">
        <w:rPr>
          <w:rFonts w:cstheme="minorHAnsi"/>
        </w:rPr>
        <w:t xml:space="preserve"> o dispensato</w:t>
      </w:r>
      <w:r w:rsidR="00B70A12" w:rsidRPr="00297254">
        <w:rPr>
          <w:rFonts w:cstheme="minorHAnsi"/>
        </w:rPr>
        <w:t>/a</w:t>
      </w:r>
      <w:r w:rsidRPr="00297254">
        <w:rPr>
          <w:rFonts w:cstheme="minorHAnsi"/>
        </w:rPr>
        <w:t xml:space="preserve"> dall’impiego</w:t>
      </w:r>
      <w:r w:rsidRPr="005547BF">
        <w:rPr>
          <w:rFonts w:cstheme="minorHAnsi"/>
        </w:rPr>
        <w:t xml:space="preserve">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319A7914" w:rsidR="005547BF" w:rsidRPr="005547BF" w:rsidRDefault="005547BF" w:rsidP="0029725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</w:t>
      </w:r>
      <w:bookmarkStart w:id="7" w:name="_Hlk107862731"/>
      <w:r w:rsidR="00297254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DACBBB4" w14:textId="63710567" w:rsidR="00167840" w:rsidRPr="00C82ECE" w:rsidRDefault="00C82ECE" w:rsidP="00C82EC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C82ECE">
        <w:rPr>
          <w:rFonts w:cstheme="minorHAnsi"/>
        </w:rPr>
        <w:t xml:space="preserve">(  </w:t>
      </w:r>
      <w:proofErr w:type="gramEnd"/>
      <w:r w:rsidRPr="00C82ECE">
        <w:rPr>
          <w:rFonts w:cstheme="minorHAnsi"/>
        </w:rPr>
        <w:t xml:space="preserve"> ) </w:t>
      </w:r>
      <w:r w:rsidR="005547BF" w:rsidRPr="005547BF">
        <w:rPr>
          <w:rFonts w:cstheme="minorHAnsi"/>
        </w:rPr>
        <w:t>essere in possesso del requisito</w:t>
      </w:r>
      <w:r w:rsidR="005547BF" w:rsidRPr="00C82ECE">
        <w:rPr>
          <w:rFonts w:cstheme="minorHAnsi"/>
        </w:rPr>
        <w:t xml:space="preserve"> </w:t>
      </w:r>
      <w:r>
        <w:rPr>
          <w:rFonts w:cstheme="minorHAnsi"/>
        </w:rPr>
        <w:t xml:space="preserve">richiesto all’art. 2 xi dell’avviso: </w:t>
      </w:r>
      <w:r w:rsidR="00167840" w:rsidRPr="00C82ECE">
        <w:rPr>
          <w:rFonts w:cstheme="minorHAnsi"/>
        </w:rPr>
        <w:t xml:space="preserve">docente di ruolo e disponibilità a permanere presso l’istituzione scolastica fino alla fine del progetto (31/12/2024) </w:t>
      </w:r>
    </w:p>
    <w:p w14:paraId="23B4A0ED" w14:textId="0E7BEC6B" w:rsidR="005547BF" w:rsidRDefault="00C82ECE" w:rsidP="00C82ECE">
      <w:pPr>
        <w:pStyle w:val="Comma"/>
        <w:numPr>
          <w:ilvl w:val="0"/>
          <w:numId w:val="0"/>
        </w:numPr>
        <w:spacing w:after="0"/>
        <w:ind w:left="698" w:hanging="272"/>
        <w:contextualSpacing w:val="0"/>
        <w:rPr>
          <w:rFonts w:cstheme="minorHAnsi"/>
        </w:rPr>
      </w:pPr>
      <w:bookmarkStart w:id="8" w:name="_Hlk96616996"/>
      <w:r>
        <w:rPr>
          <w:rFonts w:cstheme="minorHAnsi"/>
        </w:rPr>
        <w:t xml:space="preserve">xii      </w:t>
      </w:r>
      <w:proofErr w:type="gramStart"/>
      <w:r>
        <w:rPr>
          <w:rFonts w:cstheme="minorHAnsi"/>
        </w:rPr>
        <w:t xml:space="preserve">   </w:t>
      </w:r>
      <w:r w:rsidRPr="00C82ECE">
        <w:rPr>
          <w:rFonts w:cstheme="minorHAnsi"/>
        </w:rPr>
        <w:t>(</w:t>
      </w:r>
      <w:proofErr w:type="gramEnd"/>
      <w:r w:rsidRPr="00C82ECE">
        <w:rPr>
          <w:rFonts w:cstheme="minorHAnsi"/>
        </w:rPr>
        <w:t xml:space="preserve">   ) </w:t>
      </w:r>
      <w:r w:rsidR="00167840" w:rsidRPr="003F3F1B">
        <w:rPr>
          <w:rFonts w:cstheme="minorHAnsi"/>
        </w:rPr>
        <w:t xml:space="preserve">Per la figura sub a) </w:t>
      </w:r>
      <w:r>
        <w:rPr>
          <w:rFonts w:cstheme="minorHAnsi"/>
        </w:rPr>
        <w:t xml:space="preserve">“animatore digitale”, svolge </w:t>
      </w:r>
      <w:r w:rsidR="00167840" w:rsidRPr="003F3F1B">
        <w:rPr>
          <w:rFonts w:cstheme="minorHAnsi"/>
        </w:rPr>
        <w:t>attività</w:t>
      </w:r>
      <w:r>
        <w:rPr>
          <w:rFonts w:cstheme="minorHAnsi"/>
        </w:rPr>
        <w:t xml:space="preserve"> di animatore digitale</w:t>
      </w:r>
    </w:p>
    <w:p w14:paraId="31CFC897" w14:textId="5023BF3B" w:rsidR="005547BF" w:rsidRDefault="00C82ECE" w:rsidP="00297254">
      <w:pPr>
        <w:pStyle w:val="Comma"/>
        <w:numPr>
          <w:ilvl w:val="0"/>
          <w:numId w:val="0"/>
        </w:numPr>
        <w:spacing w:after="0"/>
        <w:ind w:left="698" w:hanging="272"/>
        <w:contextualSpacing w:val="0"/>
        <w:rPr>
          <w:rFonts w:cstheme="minorHAnsi"/>
        </w:rPr>
      </w:pPr>
      <w:r>
        <w:rPr>
          <w:rFonts w:cstheme="minorHAnsi"/>
        </w:rPr>
        <w:t>xii</w:t>
      </w:r>
      <w:bookmarkEnd w:id="8"/>
      <w:r>
        <w:rPr>
          <w:rFonts w:cstheme="minorHAnsi"/>
        </w:rPr>
        <w:t xml:space="preserve">       </w:t>
      </w:r>
      <w:r w:rsidR="00167840" w:rsidRPr="003F3F1B">
        <w:rPr>
          <w:rFonts w:cstheme="minorHAnsi"/>
        </w:rPr>
        <w:t xml:space="preserve">Per la figura sub d) </w:t>
      </w:r>
      <w:r>
        <w:rPr>
          <w:rFonts w:cstheme="minorHAnsi"/>
        </w:rPr>
        <w:t xml:space="preserve">è in possesso </w:t>
      </w:r>
      <w:proofErr w:type="gramStart"/>
      <w:r>
        <w:rPr>
          <w:rFonts w:cstheme="minorHAnsi"/>
        </w:rPr>
        <w:t>di</w:t>
      </w:r>
      <w:r w:rsidR="00167840">
        <w:rPr>
          <w:rFonts w:cstheme="minorHAnsi"/>
        </w:rPr>
        <w:t xml:space="preserve"> </w:t>
      </w:r>
      <w:r w:rsidR="00167840" w:rsidRPr="00912838">
        <w:rPr>
          <w:rFonts w:cstheme="minorHAnsi"/>
        </w:rPr>
        <w:t xml:space="preserve"> </w:t>
      </w:r>
      <w:r w:rsidR="00167840" w:rsidRPr="003F3F1B">
        <w:rPr>
          <w:rFonts w:cstheme="minorHAnsi"/>
        </w:rPr>
        <w:t>laurea</w:t>
      </w:r>
      <w:proofErr w:type="gramEnd"/>
      <w:r w:rsidR="00167840" w:rsidRPr="003F3F1B">
        <w:rPr>
          <w:rFonts w:cstheme="minorHAnsi"/>
        </w:rPr>
        <w:t xml:space="preserve"> in ingegneria o architettura e iscrizione in albo professionale</w:t>
      </w:r>
    </w:p>
    <w:p w14:paraId="066C26EF" w14:textId="1203B4D0" w:rsidR="00C44B29" w:rsidRDefault="00C44B29" w:rsidP="00297254">
      <w:pPr>
        <w:pStyle w:val="Comma"/>
        <w:numPr>
          <w:ilvl w:val="0"/>
          <w:numId w:val="0"/>
        </w:numPr>
        <w:spacing w:after="0"/>
        <w:ind w:left="698" w:hanging="272"/>
        <w:contextualSpacing w:val="0"/>
        <w:rPr>
          <w:rFonts w:cstheme="minorHAnsi"/>
        </w:rPr>
      </w:pPr>
    </w:p>
    <w:p w14:paraId="26061C97" w14:textId="77777777" w:rsidR="00A3113F" w:rsidRDefault="00C44B29" w:rsidP="00A3113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 xml:space="preserve">ai fini di quanto previsto nella TABELLA di cui all’art. 3 dell’AVVISO,  </w:t>
      </w:r>
    </w:p>
    <w:p w14:paraId="72D4F677" w14:textId="06628C13" w:rsidR="00A3113F" w:rsidRPr="00A3113F" w:rsidRDefault="00C44B29" w:rsidP="00A3113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</w:rPr>
      </w:pPr>
      <w:r w:rsidRPr="00A3113F">
        <w:rPr>
          <w:rFonts w:cstheme="minorHAnsi"/>
          <w:b/>
        </w:rPr>
        <w:t>DICHIARA</w:t>
      </w:r>
    </w:p>
    <w:p w14:paraId="333C4E34" w14:textId="06C71507" w:rsidR="00C44B29" w:rsidRDefault="00A3113F" w:rsidP="00A3113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  <w:proofErr w:type="gramStart"/>
      <w:r>
        <w:rPr>
          <w:rFonts w:cstheme="minorHAnsi"/>
        </w:rPr>
        <w:t xml:space="preserve">Di </w:t>
      </w:r>
      <w:r w:rsidR="00C44B29">
        <w:rPr>
          <w:rFonts w:cstheme="minorHAnsi"/>
        </w:rPr>
        <w:t xml:space="preserve"> POSSEDERE</w:t>
      </w:r>
      <w:proofErr w:type="gramEnd"/>
      <w:r w:rsidR="00C44B29">
        <w:rPr>
          <w:rFonts w:cstheme="minorHAnsi"/>
        </w:rPr>
        <w:t xml:space="preserve">  i seguenti TITOLI ed ESPERIENZE PROFESSIONALI </w:t>
      </w:r>
    </w:p>
    <w:p w14:paraId="3445E6B4" w14:textId="77777777" w:rsidR="00C44B29" w:rsidRDefault="00C44B29" w:rsidP="00297254">
      <w:pPr>
        <w:pStyle w:val="Comma"/>
        <w:numPr>
          <w:ilvl w:val="0"/>
          <w:numId w:val="0"/>
        </w:numPr>
        <w:spacing w:after="0"/>
        <w:ind w:left="698" w:hanging="272"/>
        <w:contextualSpacing w:val="0"/>
        <w:rPr>
          <w:rFonts w:cstheme="minorHAnsi"/>
        </w:rPr>
      </w:pPr>
    </w:p>
    <w:tbl>
      <w:tblPr>
        <w:tblStyle w:val="Grigliatabella11"/>
        <w:tblW w:w="9667" w:type="dxa"/>
        <w:tblLook w:val="04A0" w:firstRow="1" w:lastRow="0" w:firstColumn="1" w:lastColumn="0" w:noHBand="0" w:noVBand="1"/>
      </w:tblPr>
      <w:tblGrid>
        <w:gridCol w:w="1859"/>
        <w:gridCol w:w="4845"/>
        <w:gridCol w:w="77"/>
        <w:gridCol w:w="1752"/>
        <w:gridCol w:w="1134"/>
      </w:tblGrid>
      <w:tr w:rsidR="00C44B29" w:rsidRPr="00C44B29" w14:paraId="23C623F9" w14:textId="77777777" w:rsidTr="00583B91">
        <w:trPr>
          <w:trHeight w:val="585"/>
        </w:trPr>
        <w:tc>
          <w:tcPr>
            <w:tcW w:w="1859" w:type="dxa"/>
            <w:shd w:val="clear" w:color="auto" w:fill="FFFF00"/>
          </w:tcPr>
          <w:p w14:paraId="7468049B" w14:textId="77777777" w:rsidR="00C44B29" w:rsidRPr="00C44B29" w:rsidRDefault="00C44B29" w:rsidP="00C44B29">
            <w:pPr>
              <w:adjustRightInd/>
              <w:spacing w:before="10" w:after="40" w:line="240" w:lineRule="auto"/>
              <w:jc w:val="center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44B29">
              <w:rPr>
                <w:rFonts w:cs="Calibri"/>
                <w:b/>
                <w:sz w:val="24"/>
                <w:szCs w:val="24"/>
              </w:rPr>
              <w:t xml:space="preserve">45 </w:t>
            </w:r>
            <w:proofErr w:type="spellStart"/>
            <w:r w:rsidRPr="00C44B29">
              <w:rPr>
                <w:rFonts w:cs="Calibri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6674" w:type="dxa"/>
            <w:gridSpan w:val="3"/>
            <w:shd w:val="clear" w:color="auto" w:fill="FFFF00"/>
          </w:tcPr>
          <w:p w14:paraId="5585A6B8" w14:textId="54997863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  <w:b/>
                <w:sz w:val="24"/>
                <w:szCs w:val="24"/>
              </w:rPr>
              <w:t>Punto 1. TITOLI  DI STUDIO</w:t>
            </w:r>
            <w:r>
              <w:rPr>
                <w:rFonts w:cs="Calibri"/>
                <w:b/>
                <w:sz w:val="24"/>
                <w:szCs w:val="24"/>
              </w:rPr>
              <w:t xml:space="preserve"> e FORMAZIONE</w:t>
            </w:r>
          </w:p>
        </w:tc>
        <w:tc>
          <w:tcPr>
            <w:tcW w:w="1134" w:type="dxa"/>
            <w:shd w:val="clear" w:color="auto" w:fill="FFFF00"/>
          </w:tcPr>
          <w:p w14:paraId="0359B6CA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44B29" w:rsidRPr="00C44B29" w14:paraId="70395ED5" w14:textId="77777777" w:rsidTr="00583B91">
        <w:tc>
          <w:tcPr>
            <w:tcW w:w="1859" w:type="dxa"/>
            <w:vMerge w:val="restart"/>
          </w:tcPr>
          <w:p w14:paraId="035ED0F7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  <w:color w:val="000000"/>
              </w:rPr>
            </w:pPr>
            <w:r w:rsidRPr="00C44B29">
              <w:rPr>
                <w:rFonts w:cs="Calibri"/>
                <w:color w:val="000000"/>
              </w:rPr>
              <w:t xml:space="preserve">TITOLI DI STUDIO </w:t>
            </w:r>
            <w:proofErr w:type="spellStart"/>
            <w:proofErr w:type="gramStart"/>
            <w:r w:rsidRPr="00C44B29">
              <w:rPr>
                <w:rFonts w:cs="Calibri"/>
                <w:color w:val="000000"/>
              </w:rPr>
              <w:t>afferenti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 la</w:t>
            </w:r>
            <w:proofErr w:type="gramEnd"/>
            <w:r w:rsidRPr="00C44B29">
              <w:rPr>
                <w:rFonts w:cs="Calibri"/>
                <w:color w:val="000000"/>
              </w:rPr>
              <w:t xml:space="preserve"> </w:t>
            </w:r>
            <w:proofErr w:type="spellStart"/>
            <w:r w:rsidRPr="00C44B29">
              <w:rPr>
                <w:rFonts w:cs="Calibri"/>
                <w:color w:val="000000"/>
              </w:rPr>
              <w:t>funzione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</w:t>
            </w:r>
          </w:p>
          <w:p w14:paraId="67834E79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  <w:color w:val="000000"/>
              </w:rPr>
            </w:pPr>
            <w:r w:rsidRPr="00C44B29">
              <w:rPr>
                <w:rFonts w:cs="Calibri"/>
                <w:b/>
                <w:color w:val="000000"/>
              </w:rPr>
              <w:t xml:space="preserve">max 12 </w:t>
            </w:r>
            <w:proofErr w:type="spellStart"/>
            <w:r w:rsidRPr="00C44B29">
              <w:rPr>
                <w:rFonts w:cs="Calibri"/>
                <w:b/>
                <w:color w:val="000000"/>
              </w:rPr>
              <w:t>punti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4922" w:type="dxa"/>
            <w:gridSpan w:val="2"/>
          </w:tcPr>
          <w:p w14:paraId="33666162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22" w:firstLine="0"/>
              <w:contextualSpacing/>
              <w:jc w:val="left"/>
              <w:textAlignment w:val="auto"/>
              <w:rPr>
                <w:rFonts w:cs="Calibri"/>
                <w:color w:val="1A1823"/>
                <w:w w:val="105"/>
              </w:rPr>
            </w:pPr>
            <w:r w:rsidRPr="00C44B29">
              <w:rPr>
                <w:rFonts w:cs="Calibri"/>
                <w:color w:val="000000"/>
              </w:rPr>
              <w:t xml:space="preserve">Diploma di </w:t>
            </w:r>
            <w:proofErr w:type="spellStart"/>
            <w:r w:rsidRPr="00C44B29">
              <w:rPr>
                <w:rFonts w:cs="Calibri"/>
                <w:color w:val="000000"/>
              </w:rPr>
              <w:t>Laurea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 (</w:t>
            </w:r>
            <w:proofErr w:type="spellStart"/>
            <w:r w:rsidRPr="00C44B29">
              <w:rPr>
                <w:rFonts w:cs="Calibri"/>
                <w:color w:val="000000"/>
              </w:rPr>
              <w:t>Vecchio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</w:t>
            </w:r>
            <w:proofErr w:type="spellStart"/>
            <w:r w:rsidRPr="00C44B29">
              <w:rPr>
                <w:rFonts w:cs="Calibri"/>
                <w:color w:val="000000"/>
              </w:rPr>
              <w:t>ordinamento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 </w:t>
            </w:r>
            <w:r w:rsidRPr="00C44B29">
              <w:rPr>
                <w:rFonts w:cs="Calibri"/>
                <w:color w:val="000000"/>
              </w:rPr>
              <w:tab/>
              <w:t xml:space="preserve">o </w:t>
            </w:r>
            <w:proofErr w:type="spellStart"/>
            <w:r w:rsidRPr="00C44B29">
              <w:rPr>
                <w:rFonts w:cs="Calibri"/>
                <w:color w:val="000000"/>
              </w:rPr>
              <w:t>specialistica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</w:t>
            </w:r>
            <w:proofErr w:type="spellStart"/>
            <w:r w:rsidRPr="00C44B29">
              <w:rPr>
                <w:rFonts w:cs="Calibri"/>
                <w:color w:val="000000"/>
              </w:rPr>
              <w:t>magistrale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  </w:t>
            </w:r>
          </w:p>
        </w:tc>
        <w:tc>
          <w:tcPr>
            <w:tcW w:w="1752" w:type="dxa"/>
          </w:tcPr>
          <w:p w14:paraId="79B2B5E1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000000"/>
              </w:rPr>
              <w:t>Votazione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</w:t>
            </w:r>
            <w:proofErr w:type="spellStart"/>
            <w:r w:rsidRPr="00C44B29">
              <w:rPr>
                <w:rFonts w:cs="Calibri"/>
                <w:color w:val="000000"/>
              </w:rPr>
              <w:t>fino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a 107/110</w:t>
            </w:r>
          </w:p>
        </w:tc>
        <w:tc>
          <w:tcPr>
            <w:tcW w:w="1134" w:type="dxa"/>
          </w:tcPr>
          <w:p w14:paraId="57F86B4D" w14:textId="0BC3E95B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4E354E93" w14:textId="77777777" w:rsidTr="00583B91">
        <w:tc>
          <w:tcPr>
            <w:tcW w:w="1859" w:type="dxa"/>
            <w:vMerge/>
          </w:tcPr>
          <w:p w14:paraId="63F806DD" w14:textId="77777777" w:rsidR="00C44B29" w:rsidRPr="00C44B29" w:rsidRDefault="00C44B29" w:rsidP="00C44B29">
            <w:pPr>
              <w:adjustRightInd/>
              <w:spacing w:before="10" w:after="4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3D2C454B" w14:textId="77777777" w:rsidR="00C44B29" w:rsidRPr="00C44B29" w:rsidRDefault="00C44B29" w:rsidP="00C44B29">
            <w:pPr>
              <w:adjustRightInd/>
              <w:spacing w:before="10" w:after="4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1752" w:type="dxa"/>
          </w:tcPr>
          <w:p w14:paraId="666B357F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000000"/>
              </w:rPr>
              <w:t>Votazione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108 a 110/110</w:t>
            </w:r>
          </w:p>
        </w:tc>
        <w:tc>
          <w:tcPr>
            <w:tcW w:w="1134" w:type="dxa"/>
          </w:tcPr>
          <w:p w14:paraId="39F02E84" w14:textId="75DBF77C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3B9BFE3A" w14:textId="77777777" w:rsidTr="00583B91">
        <w:tc>
          <w:tcPr>
            <w:tcW w:w="1859" w:type="dxa"/>
            <w:vMerge/>
          </w:tcPr>
          <w:p w14:paraId="6E144853" w14:textId="77777777" w:rsidR="00C44B29" w:rsidRPr="00C44B29" w:rsidRDefault="00C44B29" w:rsidP="00C44B29">
            <w:pPr>
              <w:adjustRightInd/>
              <w:spacing w:before="10" w:after="4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1B2779B6" w14:textId="77777777" w:rsidR="00C44B29" w:rsidRPr="00C44B29" w:rsidRDefault="00C44B29" w:rsidP="00C44B29">
            <w:pPr>
              <w:adjustRightInd/>
              <w:spacing w:before="10" w:after="4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1752" w:type="dxa"/>
          </w:tcPr>
          <w:p w14:paraId="547501C6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000000"/>
              </w:rPr>
              <w:t>Votazione</w:t>
            </w:r>
            <w:proofErr w:type="spellEnd"/>
            <w:r w:rsidRPr="00C44B29">
              <w:rPr>
                <w:rFonts w:cs="Calibri"/>
                <w:color w:val="000000"/>
              </w:rPr>
              <w:t xml:space="preserve"> 110/110 e lode</w:t>
            </w:r>
          </w:p>
        </w:tc>
        <w:tc>
          <w:tcPr>
            <w:tcW w:w="1134" w:type="dxa"/>
          </w:tcPr>
          <w:p w14:paraId="27D1EDC9" w14:textId="12B24F6E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10D59431" w14:textId="77777777" w:rsidTr="00583B91">
        <w:tc>
          <w:tcPr>
            <w:tcW w:w="1859" w:type="dxa"/>
            <w:vMerge/>
          </w:tcPr>
          <w:p w14:paraId="6A74D87A" w14:textId="77777777" w:rsidR="00C44B29" w:rsidRPr="00C44B29" w:rsidRDefault="00C44B29" w:rsidP="00C44B29">
            <w:pPr>
              <w:adjustRightInd/>
              <w:spacing w:before="10" w:after="4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1FA19F42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22" w:hanging="22"/>
              <w:contextualSpacing/>
              <w:jc w:val="left"/>
              <w:textAlignment w:val="auto"/>
              <w:rPr>
                <w:rFonts w:cs="Calibri"/>
                <w:color w:val="1A1823"/>
                <w:w w:val="105"/>
              </w:rPr>
            </w:pPr>
            <w:proofErr w:type="spellStart"/>
            <w:r w:rsidRPr="00C44B29">
              <w:rPr>
                <w:rFonts w:cs="Calibri"/>
                <w:color w:val="1A1823"/>
                <w:w w:val="105"/>
              </w:rPr>
              <w:t>Laurea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triennale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(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alternativa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al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punto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1)</w:t>
            </w:r>
          </w:p>
        </w:tc>
        <w:tc>
          <w:tcPr>
            <w:tcW w:w="1752" w:type="dxa"/>
          </w:tcPr>
          <w:p w14:paraId="16675FC6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16D1FCA2" w14:textId="5D9DDA58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113A2E3F" w14:textId="77777777" w:rsidTr="00583B91">
        <w:trPr>
          <w:trHeight w:val="376"/>
        </w:trPr>
        <w:tc>
          <w:tcPr>
            <w:tcW w:w="1859" w:type="dxa"/>
            <w:vMerge/>
          </w:tcPr>
          <w:p w14:paraId="6CA2DE43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3F358E9A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  <w:color w:val="1A1823"/>
                <w:w w:val="105"/>
              </w:rPr>
            </w:pPr>
            <w:r w:rsidRPr="00C44B29">
              <w:rPr>
                <w:rFonts w:cs="Calibri"/>
                <w:color w:val="1A1823"/>
                <w:w w:val="105"/>
              </w:rPr>
              <w:t xml:space="preserve">Diploma ( se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costitituisce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titolo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di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accesso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alla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c.d.c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>.)</w:t>
            </w:r>
            <w:r w:rsidRPr="00C44B29"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alternativa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al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punto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1</w:t>
            </w:r>
          </w:p>
        </w:tc>
        <w:tc>
          <w:tcPr>
            <w:tcW w:w="1752" w:type="dxa"/>
          </w:tcPr>
          <w:p w14:paraId="04AC70E8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42848" w14:textId="0BCE4254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</w:rPr>
            </w:pPr>
          </w:p>
        </w:tc>
      </w:tr>
      <w:tr w:rsidR="00C44B29" w:rsidRPr="00C44B29" w14:paraId="1BCA3364" w14:textId="77777777" w:rsidTr="00583B91">
        <w:trPr>
          <w:trHeight w:val="376"/>
        </w:trPr>
        <w:tc>
          <w:tcPr>
            <w:tcW w:w="1859" w:type="dxa"/>
            <w:vMerge w:val="restart"/>
          </w:tcPr>
          <w:p w14:paraId="000CE36F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  <w:proofErr w:type="spellStart"/>
            <w:r w:rsidRPr="00C44B29">
              <w:rPr>
                <w:rFonts w:cs="Calibri"/>
                <w:color w:val="1A1823"/>
                <w:w w:val="105"/>
              </w:rPr>
              <w:t>Specializzazioni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e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corsi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di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perfezionamento</w:t>
            </w:r>
            <w:proofErr w:type="spellEnd"/>
          </w:p>
          <w:p w14:paraId="097DC3D0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  <w:b/>
                <w:color w:val="1A1823"/>
                <w:w w:val="105"/>
              </w:rPr>
            </w:pPr>
            <w:r w:rsidRPr="00C44B29">
              <w:rPr>
                <w:rFonts w:cs="Calibri"/>
                <w:b/>
                <w:color w:val="1A1823"/>
                <w:w w:val="105"/>
              </w:rPr>
              <w:t xml:space="preserve">Max 20 </w:t>
            </w:r>
            <w:proofErr w:type="spellStart"/>
            <w:r w:rsidRPr="00C44B29">
              <w:rPr>
                <w:rFonts w:cs="Calibri"/>
                <w:b/>
                <w:color w:val="1A1823"/>
                <w:w w:val="105"/>
              </w:rPr>
              <w:t>punti</w:t>
            </w:r>
            <w:proofErr w:type="spellEnd"/>
          </w:p>
        </w:tc>
        <w:tc>
          <w:tcPr>
            <w:tcW w:w="4922" w:type="dxa"/>
            <w:gridSpan w:val="2"/>
          </w:tcPr>
          <w:p w14:paraId="38CDB5AA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22" w:firstLine="0"/>
              <w:contextualSpacing/>
              <w:jc w:val="left"/>
              <w:textAlignment w:val="auto"/>
              <w:rPr>
                <w:rFonts w:cs="Calibri"/>
                <w:color w:val="1A1823"/>
                <w:w w:val="105"/>
              </w:rPr>
            </w:pPr>
            <w:proofErr w:type="spellStart"/>
            <w:r w:rsidRPr="00C44B29">
              <w:rPr>
                <w:rFonts w:cs="Calibri"/>
                <w:color w:val="1A1823"/>
                <w:w w:val="105"/>
              </w:rPr>
              <w:t>Specializzazione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sostegno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(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almeno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biennale)</w:t>
            </w:r>
          </w:p>
        </w:tc>
        <w:tc>
          <w:tcPr>
            <w:tcW w:w="1752" w:type="dxa"/>
          </w:tcPr>
          <w:p w14:paraId="46BF1D9B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FABAF" w14:textId="02D35AA0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</w:rPr>
            </w:pPr>
          </w:p>
        </w:tc>
      </w:tr>
      <w:tr w:rsidR="00C44B29" w:rsidRPr="00C44B29" w14:paraId="6FCFDEEB" w14:textId="77777777" w:rsidTr="00583B91">
        <w:trPr>
          <w:trHeight w:val="376"/>
        </w:trPr>
        <w:tc>
          <w:tcPr>
            <w:tcW w:w="1859" w:type="dxa"/>
            <w:vMerge/>
          </w:tcPr>
          <w:p w14:paraId="37223C80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3777C4AE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22" w:firstLine="0"/>
              <w:contextualSpacing/>
              <w:jc w:val="left"/>
              <w:textAlignment w:val="auto"/>
              <w:rPr>
                <w:rFonts w:cs="Calibri"/>
                <w:color w:val="1A1823"/>
                <w:w w:val="105"/>
              </w:rPr>
            </w:pPr>
            <w:proofErr w:type="spellStart"/>
            <w:r w:rsidRPr="00C44B29">
              <w:rPr>
                <w:rFonts w:cs="Calibri"/>
                <w:color w:val="1A1823"/>
                <w:w w:val="105"/>
              </w:rPr>
              <w:t>Abilitazione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nella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classe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di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concorso</w:t>
            </w:r>
            <w:proofErr w:type="spellEnd"/>
            <w:r w:rsidRPr="00C44B29">
              <w:rPr>
                <w:rFonts w:cs="Calibri"/>
                <w:color w:val="1A1823"/>
                <w:w w:val="105"/>
              </w:rPr>
              <w:t xml:space="preserve"> di </w:t>
            </w:r>
            <w:proofErr w:type="spellStart"/>
            <w:r w:rsidRPr="00C44B29">
              <w:rPr>
                <w:rFonts w:cs="Calibri"/>
                <w:color w:val="1A1823"/>
                <w:w w:val="105"/>
              </w:rPr>
              <w:t>insegnamento</w:t>
            </w:r>
            <w:proofErr w:type="spellEnd"/>
          </w:p>
        </w:tc>
        <w:tc>
          <w:tcPr>
            <w:tcW w:w="1752" w:type="dxa"/>
          </w:tcPr>
          <w:p w14:paraId="08C11A4F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B0D08" w14:textId="014851E5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</w:rPr>
            </w:pPr>
          </w:p>
        </w:tc>
      </w:tr>
      <w:tr w:rsidR="00C44B29" w:rsidRPr="00C44B29" w14:paraId="6CE542F6" w14:textId="77777777" w:rsidTr="00583B91">
        <w:tc>
          <w:tcPr>
            <w:tcW w:w="1859" w:type="dxa"/>
            <w:vMerge/>
          </w:tcPr>
          <w:p w14:paraId="14A7D6AF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05E3AE0D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22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Laurea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aggiuntiva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attinente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il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profilo</w:t>
            </w:r>
            <w:proofErr w:type="spellEnd"/>
          </w:p>
        </w:tc>
        <w:tc>
          <w:tcPr>
            <w:tcW w:w="1752" w:type="dxa"/>
          </w:tcPr>
          <w:p w14:paraId="0A98DE3A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1FEB6" w14:textId="4E7A6049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16E187B8" w14:textId="77777777" w:rsidTr="00583B91">
        <w:tc>
          <w:tcPr>
            <w:tcW w:w="1859" w:type="dxa"/>
            <w:vMerge/>
          </w:tcPr>
          <w:p w14:paraId="3246D612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628F505F" w14:textId="77777777" w:rsidR="00C44B29" w:rsidRPr="00C44B29" w:rsidRDefault="00C44B29" w:rsidP="00C44B29">
            <w:pPr>
              <w:numPr>
                <w:ilvl w:val="0"/>
                <w:numId w:val="33"/>
              </w:numPr>
              <w:adjustRightInd/>
              <w:spacing w:before="10" w:after="40" w:line="240" w:lineRule="auto"/>
              <w:ind w:left="22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Dottorato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Ricerca</w:t>
            </w:r>
            <w:proofErr w:type="spellEnd"/>
          </w:p>
        </w:tc>
        <w:tc>
          <w:tcPr>
            <w:tcW w:w="1752" w:type="dxa"/>
          </w:tcPr>
          <w:p w14:paraId="2F0B3291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– un solo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134" w:type="dxa"/>
          </w:tcPr>
          <w:p w14:paraId="5B9FA749" w14:textId="47CCB3CB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08AB3342" w14:textId="77777777" w:rsidTr="00583B91">
        <w:tc>
          <w:tcPr>
            <w:tcW w:w="1859" w:type="dxa"/>
            <w:vMerge/>
          </w:tcPr>
          <w:p w14:paraId="65205C68" w14:textId="77777777" w:rsidR="00C44B29" w:rsidRPr="00C44B29" w:rsidRDefault="00C44B29" w:rsidP="00C44B29">
            <w:pPr>
              <w:adjustRightInd/>
              <w:spacing w:before="10" w:after="40" w:line="240" w:lineRule="auto"/>
              <w:contextualSpacing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2585F553" w14:textId="77777777" w:rsidR="00C44B29" w:rsidRPr="00C44B29" w:rsidRDefault="00C44B29" w:rsidP="00C44B29">
            <w:pPr>
              <w:adjustRightInd/>
              <w:spacing w:before="10" w:after="40" w:line="240" w:lineRule="auto"/>
              <w:contextualSpacing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>8.Master/</w:t>
            </w:r>
            <w:proofErr w:type="spellStart"/>
            <w:r w:rsidRPr="00C44B29">
              <w:rPr>
                <w:rFonts w:cs="Calibri"/>
              </w:rPr>
              <w:t>corsi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perfezionamento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attinenti</w:t>
            </w:r>
            <w:proofErr w:type="spellEnd"/>
            <w:r w:rsidRPr="00C44B29">
              <w:rPr>
                <w:rFonts w:cs="Calibri"/>
              </w:rPr>
              <w:t xml:space="preserve"> la </w:t>
            </w: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  <w:r w:rsidRPr="00C44B29">
              <w:rPr>
                <w:rFonts w:cs="Calibri"/>
              </w:rPr>
              <w:t xml:space="preserve"> innovative e la </w:t>
            </w: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sperimentale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almeno</w:t>
            </w:r>
            <w:proofErr w:type="spellEnd"/>
            <w:r w:rsidRPr="00C44B29">
              <w:rPr>
                <w:rFonts w:cs="Calibri"/>
              </w:rPr>
              <w:t xml:space="preserve"> 60 CFU 1500 ore con </w:t>
            </w:r>
            <w:proofErr w:type="spellStart"/>
            <w:r w:rsidRPr="00C44B29">
              <w:rPr>
                <w:rFonts w:cs="Calibri"/>
              </w:rPr>
              <w:t>esame</w:t>
            </w:r>
            <w:proofErr w:type="spellEnd"/>
            <w:r w:rsidRPr="00C44B29">
              <w:rPr>
                <w:rFonts w:cs="Calibri"/>
              </w:rPr>
              <w:t xml:space="preserve"> finale</w:t>
            </w:r>
          </w:p>
        </w:tc>
        <w:tc>
          <w:tcPr>
            <w:tcW w:w="1752" w:type="dxa"/>
          </w:tcPr>
          <w:p w14:paraId="1F212814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si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valuta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un solo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134" w:type="dxa"/>
          </w:tcPr>
          <w:p w14:paraId="560B4036" w14:textId="131A5355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3846F014" w14:textId="77777777" w:rsidTr="00583B91">
        <w:tc>
          <w:tcPr>
            <w:tcW w:w="1859" w:type="dxa"/>
            <w:vMerge/>
          </w:tcPr>
          <w:p w14:paraId="2ADA2413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0DA6B01E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 xml:space="preserve">9.corsi di </w:t>
            </w:r>
            <w:proofErr w:type="spellStart"/>
            <w:r w:rsidRPr="00C44B29">
              <w:rPr>
                <w:rFonts w:cs="Calibri"/>
              </w:rPr>
              <w:t>perfezionamento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attinenti</w:t>
            </w:r>
            <w:proofErr w:type="spellEnd"/>
            <w:r w:rsidRPr="00C44B29">
              <w:rPr>
                <w:rFonts w:cs="Calibri"/>
              </w:rPr>
              <w:t xml:space="preserve"> la </w:t>
            </w: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  <w:r w:rsidRPr="00C44B29">
              <w:rPr>
                <w:rFonts w:cs="Calibri"/>
              </w:rPr>
              <w:t xml:space="preserve"> innovative e la </w:t>
            </w: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sperimentale</w:t>
            </w:r>
            <w:proofErr w:type="spellEnd"/>
            <w:r w:rsidRPr="00C44B29">
              <w:rPr>
                <w:rFonts w:cs="Calibri"/>
              </w:rPr>
              <w:t xml:space="preserve"> (con </w:t>
            </w:r>
            <w:proofErr w:type="spellStart"/>
            <w:r w:rsidRPr="00C44B29">
              <w:rPr>
                <w:rFonts w:cs="Calibri"/>
              </w:rPr>
              <w:t>esame</w:t>
            </w:r>
            <w:proofErr w:type="spellEnd"/>
            <w:r w:rsidRPr="00C44B29">
              <w:rPr>
                <w:rFonts w:cs="Calibri"/>
              </w:rPr>
              <w:t xml:space="preserve"> finale) </w:t>
            </w:r>
            <w:proofErr w:type="spellStart"/>
            <w:r w:rsidRPr="00C44B29">
              <w:rPr>
                <w:rFonts w:cs="Calibri"/>
              </w:rPr>
              <w:t>almeno</w:t>
            </w:r>
            <w:proofErr w:type="spellEnd"/>
            <w:r w:rsidRPr="00C44B29">
              <w:rPr>
                <w:rFonts w:cs="Calibri"/>
              </w:rPr>
              <w:t xml:space="preserve"> 1000 ore con </w:t>
            </w:r>
            <w:proofErr w:type="spellStart"/>
            <w:r w:rsidRPr="00C44B29">
              <w:rPr>
                <w:rFonts w:cs="Calibri"/>
              </w:rPr>
              <w:t>esame</w:t>
            </w:r>
            <w:proofErr w:type="spellEnd"/>
            <w:r w:rsidRPr="00C44B29">
              <w:rPr>
                <w:rFonts w:cs="Calibri"/>
              </w:rPr>
              <w:t xml:space="preserve"> finale</w:t>
            </w:r>
          </w:p>
        </w:tc>
        <w:tc>
          <w:tcPr>
            <w:tcW w:w="1752" w:type="dxa"/>
          </w:tcPr>
          <w:p w14:paraId="4EBF1FC0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punto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per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titolo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– max 2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531F314" w14:textId="73FB9C86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1814FB20" w14:textId="77777777" w:rsidTr="00583B91">
        <w:tc>
          <w:tcPr>
            <w:tcW w:w="1859" w:type="dxa"/>
            <w:vMerge/>
          </w:tcPr>
          <w:p w14:paraId="1474F062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65368D28" w14:textId="77777777" w:rsidR="00C44B29" w:rsidRPr="00C44B29" w:rsidRDefault="00C44B29" w:rsidP="00C44B29">
            <w:pPr>
              <w:adjustRightInd/>
              <w:spacing w:before="10" w:after="40" w:line="240" w:lineRule="auto"/>
              <w:contextualSpacing/>
              <w:textAlignment w:val="auto"/>
              <w:rPr>
                <w:rFonts w:cs="Calibr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8D22227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51E37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2765ADF3" w14:textId="77777777" w:rsidTr="00583B91">
        <w:trPr>
          <w:cantSplit/>
          <w:trHeight w:val="3132"/>
        </w:trPr>
        <w:tc>
          <w:tcPr>
            <w:tcW w:w="1859" w:type="dxa"/>
          </w:tcPr>
          <w:p w14:paraId="77F2B79D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lastRenderedPageBreak/>
              <w:t>Certificazioni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informatiche</w:t>
            </w:r>
            <w:proofErr w:type="spellEnd"/>
            <w:r w:rsidRPr="00C44B29">
              <w:rPr>
                <w:rFonts w:cs="Calibri"/>
              </w:rPr>
              <w:t xml:space="preserve"> </w:t>
            </w:r>
          </w:p>
          <w:p w14:paraId="357AFCB2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  <w:b/>
              </w:rPr>
            </w:pPr>
            <w:r w:rsidRPr="00C44B29">
              <w:rPr>
                <w:rFonts w:cs="Calibri"/>
                <w:b/>
              </w:rPr>
              <w:t xml:space="preserve">max 8 </w:t>
            </w:r>
            <w:proofErr w:type="spellStart"/>
            <w:r w:rsidRPr="00C44B29">
              <w:rPr>
                <w:rFonts w:cs="Calibri"/>
                <w:b/>
              </w:rPr>
              <w:t>punti</w:t>
            </w:r>
            <w:proofErr w:type="spellEnd"/>
          </w:p>
          <w:p w14:paraId="4A3CF97A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  <w:b/>
              </w:rPr>
              <w:t>punti</w:t>
            </w:r>
            <w:proofErr w:type="spellEnd"/>
            <w:r w:rsidRPr="00C44B29">
              <w:rPr>
                <w:rFonts w:cs="Calibri"/>
                <w:b/>
              </w:rPr>
              <w:t xml:space="preserve"> 4 per </w:t>
            </w:r>
            <w:proofErr w:type="spellStart"/>
            <w:r w:rsidRPr="00C44B29">
              <w:rPr>
                <w:rFonts w:cs="Calibri"/>
                <w:b/>
              </w:rPr>
              <w:t>ogni</w:t>
            </w:r>
            <w:proofErr w:type="spellEnd"/>
            <w:r w:rsidRPr="00C44B29">
              <w:rPr>
                <w:rFonts w:cs="Calibri"/>
                <w:b/>
              </w:rPr>
              <w:t xml:space="preserve"> </w:t>
            </w:r>
            <w:proofErr w:type="spellStart"/>
            <w:r w:rsidRPr="00C44B29">
              <w:rPr>
                <w:rFonts w:cs="Calibri"/>
                <w:b/>
              </w:rPr>
              <w:t>titolo</w:t>
            </w:r>
            <w:proofErr w:type="spellEnd"/>
          </w:p>
        </w:tc>
        <w:tc>
          <w:tcPr>
            <w:tcW w:w="4922" w:type="dxa"/>
            <w:gridSpan w:val="2"/>
          </w:tcPr>
          <w:p w14:paraId="203B9BBB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</w:rPr>
            </w:pPr>
            <w:r w:rsidRPr="00C44B29">
              <w:rPr>
                <w:rFonts w:cs="Calibri"/>
                <w:b/>
              </w:rPr>
              <w:t xml:space="preserve">10.Competenze </w:t>
            </w:r>
            <w:proofErr w:type="spellStart"/>
            <w:r w:rsidRPr="00C44B29">
              <w:rPr>
                <w:rFonts w:cs="Calibri"/>
                <w:b/>
              </w:rPr>
              <w:t>digitali</w:t>
            </w:r>
            <w:proofErr w:type="spellEnd"/>
            <w:r w:rsidRPr="00C44B29">
              <w:rPr>
                <w:rFonts w:cs="Calibri"/>
                <w:b/>
              </w:rPr>
              <w:t xml:space="preserve">: </w:t>
            </w:r>
            <w:proofErr w:type="spellStart"/>
            <w:r w:rsidRPr="00C44B29">
              <w:rPr>
                <w:rFonts w:cs="Calibri"/>
                <w:b/>
              </w:rPr>
              <w:t>certificazione</w:t>
            </w:r>
            <w:proofErr w:type="spellEnd"/>
            <w:r w:rsidRPr="00C44B29">
              <w:rPr>
                <w:rFonts w:cs="Calibri"/>
                <w:b/>
              </w:rPr>
              <w:t xml:space="preserve"> </w:t>
            </w:r>
            <w:r w:rsidRPr="00C44B29">
              <w:rPr>
                <w:rFonts w:cs="Calibri"/>
              </w:rPr>
              <w:t xml:space="preserve">max 8 </w:t>
            </w:r>
            <w:proofErr w:type="spellStart"/>
            <w:r w:rsidRPr="00C44B29">
              <w:rPr>
                <w:rFonts w:cs="Calibri"/>
              </w:rPr>
              <w:t>punti</w:t>
            </w:r>
            <w:proofErr w:type="spellEnd"/>
            <w:r w:rsidRPr="00C44B29">
              <w:rPr>
                <w:rFonts w:cs="Calibri"/>
              </w:rPr>
              <w:t xml:space="preserve"> </w:t>
            </w:r>
          </w:p>
          <w:p w14:paraId="29D229AE" w14:textId="77777777" w:rsidR="00C44B29" w:rsidRPr="00C44B29" w:rsidRDefault="00C44B29" w:rsidP="00C44B29">
            <w:pPr>
              <w:adjustRightInd/>
              <w:spacing w:before="10" w:line="240" w:lineRule="auto"/>
              <w:contextualSpacing/>
              <w:textAlignment w:val="auto"/>
              <w:rPr>
                <w:rFonts w:cs="Calibri"/>
              </w:rPr>
            </w:pPr>
          </w:p>
          <w:tbl>
            <w:tblPr>
              <w:tblStyle w:val="Grigliatabella1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4674"/>
            </w:tblGrid>
            <w:tr w:rsidR="00C44B29" w:rsidRPr="00C44B29" w14:paraId="516953C5" w14:textId="77777777" w:rsidTr="00583B91">
              <w:tc>
                <w:tcPr>
                  <w:tcW w:w="5334" w:type="dxa"/>
                </w:tcPr>
                <w:p w14:paraId="7E95BC64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 xml:space="preserve">patente ECDL </w:t>
                  </w:r>
                </w:p>
              </w:tc>
            </w:tr>
            <w:tr w:rsidR="00C44B29" w:rsidRPr="00C44B29" w14:paraId="5EC7D320" w14:textId="77777777" w:rsidTr="00583B91">
              <w:trPr>
                <w:trHeight w:val="309"/>
              </w:trPr>
              <w:tc>
                <w:tcPr>
                  <w:tcW w:w="5334" w:type="dxa"/>
                </w:tcPr>
                <w:p w14:paraId="50BF87C1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EUCIP</w:t>
                  </w:r>
                </w:p>
              </w:tc>
            </w:tr>
            <w:tr w:rsidR="00C44B29" w:rsidRPr="00C44B29" w14:paraId="6E01BF47" w14:textId="77777777" w:rsidTr="00583B91">
              <w:trPr>
                <w:trHeight w:val="286"/>
              </w:trPr>
              <w:tc>
                <w:tcPr>
                  <w:tcW w:w="5334" w:type="dxa"/>
                </w:tcPr>
                <w:p w14:paraId="32FB4E90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EIPASS</w:t>
                  </w:r>
                </w:p>
              </w:tc>
            </w:tr>
            <w:tr w:rsidR="00C44B29" w:rsidRPr="00C44B29" w14:paraId="1F4077AE" w14:textId="77777777" w:rsidTr="00583B91">
              <w:tc>
                <w:tcPr>
                  <w:tcW w:w="5334" w:type="dxa"/>
                </w:tcPr>
                <w:p w14:paraId="5414063F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PEKIT</w:t>
                  </w:r>
                </w:p>
              </w:tc>
            </w:tr>
            <w:tr w:rsidR="00C44B29" w:rsidRPr="00C44B29" w14:paraId="2580DE72" w14:textId="77777777" w:rsidTr="00583B91">
              <w:tc>
                <w:tcPr>
                  <w:tcW w:w="5334" w:type="dxa"/>
                </w:tcPr>
                <w:p w14:paraId="073C0B0E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MOUSS</w:t>
                  </w:r>
                </w:p>
              </w:tc>
            </w:tr>
            <w:tr w:rsidR="00C44B29" w:rsidRPr="00C44B29" w14:paraId="1BFDED63" w14:textId="77777777" w:rsidTr="00583B91">
              <w:trPr>
                <w:trHeight w:val="283"/>
              </w:trPr>
              <w:tc>
                <w:tcPr>
                  <w:tcW w:w="5334" w:type="dxa"/>
                </w:tcPr>
                <w:p w14:paraId="5BE28465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TABLES (almeno 100 ore)</w:t>
                  </w:r>
                </w:p>
              </w:tc>
            </w:tr>
            <w:tr w:rsidR="00C44B29" w:rsidRPr="00C44B29" w14:paraId="50B5703F" w14:textId="77777777" w:rsidTr="00583B91">
              <w:trPr>
                <w:trHeight w:val="343"/>
              </w:trPr>
              <w:tc>
                <w:tcPr>
                  <w:tcW w:w="5334" w:type="dxa"/>
                </w:tcPr>
                <w:p w14:paraId="7788A882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LIM (almeno 100 ore)</w:t>
                  </w:r>
                </w:p>
              </w:tc>
            </w:tr>
            <w:tr w:rsidR="00C44B29" w:rsidRPr="00C44B29" w14:paraId="250BF01B" w14:textId="77777777" w:rsidTr="00583B91">
              <w:trPr>
                <w:trHeight w:val="347"/>
              </w:trPr>
              <w:tc>
                <w:tcPr>
                  <w:tcW w:w="5334" w:type="dxa"/>
                </w:tcPr>
                <w:p w14:paraId="5BA005D0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proofErr w:type="spellStart"/>
                  <w:r w:rsidRPr="00C44B29">
                    <w:rPr>
                      <w:rFonts w:cs="Calibri"/>
                    </w:rPr>
                    <w:t>Eipass</w:t>
                  </w:r>
                  <w:proofErr w:type="spellEnd"/>
                  <w:r w:rsidRPr="00C44B29">
                    <w:rPr>
                      <w:rFonts w:cs="Calibri"/>
                    </w:rPr>
                    <w:t xml:space="preserve"> </w:t>
                  </w:r>
                  <w:proofErr w:type="spellStart"/>
                  <w:r w:rsidRPr="00C44B29">
                    <w:rPr>
                      <w:rFonts w:cs="Calibri"/>
                    </w:rPr>
                    <w:t>Teacher</w:t>
                  </w:r>
                  <w:proofErr w:type="spellEnd"/>
                  <w:r w:rsidRPr="00C44B29">
                    <w:rPr>
                      <w:rFonts w:cs="Calibri"/>
                    </w:rPr>
                    <w:t xml:space="preserve"> (almeno 100 ore)</w:t>
                  </w:r>
                </w:p>
              </w:tc>
            </w:tr>
            <w:tr w:rsidR="00C44B29" w:rsidRPr="00C44B29" w14:paraId="639ACF3E" w14:textId="77777777" w:rsidTr="00583B91">
              <w:trPr>
                <w:trHeight w:val="352"/>
              </w:trPr>
              <w:tc>
                <w:tcPr>
                  <w:tcW w:w="5334" w:type="dxa"/>
                </w:tcPr>
                <w:p w14:paraId="5606F2BB" w14:textId="77777777" w:rsidR="00C44B29" w:rsidRPr="00C44B29" w:rsidRDefault="00C44B29" w:rsidP="00C44B29">
                  <w:pPr>
                    <w:widowControl/>
                    <w:adjustRightInd/>
                    <w:spacing w:before="10" w:line="240" w:lineRule="auto"/>
                    <w:contextualSpacing/>
                    <w:textAlignment w:val="auto"/>
                    <w:rPr>
                      <w:rFonts w:cs="Calibri"/>
                    </w:rPr>
                  </w:pPr>
                  <w:r w:rsidRPr="00C44B29">
                    <w:rPr>
                      <w:rFonts w:cs="Calibri"/>
                    </w:rPr>
                    <w:t>Altro di durata almeno 100 ore (specificare)</w:t>
                  </w:r>
                </w:p>
              </w:tc>
            </w:tr>
          </w:tbl>
          <w:p w14:paraId="450D5929" w14:textId="77777777" w:rsidR="00C44B29" w:rsidRPr="00C44B29" w:rsidRDefault="00C44B29" w:rsidP="00C44B29">
            <w:pPr>
              <w:adjustRightInd/>
              <w:spacing w:before="10" w:line="240" w:lineRule="auto"/>
              <w:ind w:left="22"/>
              <w:contextualSpacing/>
              <w:textAlignment w:val="auto"/>
              <w:rPr>
                <w:rFonts w:cs="Calibri"/>
              </w:rPr>
            </w:pPr>
          </w:p>
        </w:tc>
        <w:tc>
          <w:tcPr>
            <w:tcW w:w="1752" w:type="dxa"/>
          </w:tcPr>
          <w:tbl>
            <w:tblPr>
              <w:tblStyle w:val="Grigliatabella1"/>
              <w:tblpPr w:leftFromText="141" w:rightFromText="141" w:tblpY="570"/>
              <w:tblOverlap w:val="never"/>
              <w:tblW w:w="1526" w:type="dxa"/>
              <w:tblLook w:val="04A0" w:firstRow="1" w:lastRow="0" w:firstColumn="1" w:lastColumn="0" w:noHBand="0" w:noVBand="1"/>
            </w:tblPr>
            <w:tblGrid>
              <w:gridCol w:w="1526"/>
            </w:tblGrid>
            <w:tr w:rsidR="00C44B29" w:rsidRPr="00C44B29" w14:paraId="3CCABB45" w14:textId="77777777" w:rsidTr="00583B91">
              <w:trPr>
                <w:trHeight w:val="279"/>
              </w:trPr>
              <w:tc>
                <w:tcPr>
                  <w:tcW w:w="1526" w:type="dxa"/>
                </w:tcPr>
                <w:p w14:paraId="2C22595B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4F933D7B" w14:textId="77777777" w:rsidTr="00583B91">
              <w:trPr>
                <w:trHeight w:val="279"/>
              </w:trPr>
              <w:tc>
                <w:tcPr>
                  <w:tcW w:w="1526" w:type="dxa"/>
                </w:tcPr>
                <w:p w14:paraId="487F1D48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4A5F2409" w14:textId="77777777" w:rsidTr="00583B91">
              <w:trPr>
                <w:trHeight w:val="289"/>
              </w:trPr>
              <w:tc>
                <w:tcPr>
                  <w:tcW w:w="1526" w:type="dxa"/>
                </w:tcPr>
                <w:p w14:paraId="5EAA67DB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082FB910" w14:textId="77777777" w:rsidTr="00583B91">
              <w:trPr>
                <w:trHeight w:val="279"/>
              </w:trPr>
              <w:tc>
                <w:tcPr>
                  <w:tcW w:w="1526" w:type="dxa"/>
                </w:tcPr>
                <w:p w14:paraId="3EF64131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6011BF20" w14:textId="77777777" w:rsidTr="00583B91">
              <w:trPr>
                <w:trHeight w:val="279"/>
              </w:trPr>
              <w:tc>
                <w:tcPr>
                  <w:tcW w:w="1526" w:type="dxa"/>
                </w:tcPr>
                <w:p w14:paraId="29DB607F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1D0DB452" w14:textId="77777777" w:rsidTr="00583B91">
              <w:trPr>
                <w:trHeight w:val="279"/>
              </w:trPr>
              <w:tc>
                <w:tcPr>
                  <w:tcW w:w="1526" w:type="dxa"/>
                </w:tcPr>
                <w:p w14:paraId="23DE2A69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643F49C7" w14:textId="77777777" w:rsidTr="00583B91">
              <w:trPr>
                <w:trHeight w:val="289"/>
              </w:trPr>
              <w:tc>
                <w:tcPr>
                  <w:tcW w:w="1526" w:type="dxa"/>
                </w:tcPr>
                <w:p w14:paraId="31CB6DC7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34F793CB" w14:textId="77777777" w:rsidTr="00583B91">
              <w:trPr>
                <w:trHeight w:val="365"/>
              </w:trPr>
              <w:tc>
                <w:tcPr>
                  <w:tcW w:w="1526" w:type="dxa"/>
                </w:tcPr>
                <w:p w14:paraId="6AFE3301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6D037634" w14:textId="77777777" w:rsidTr="00583B91">
              <w:trPr>
                <w:trHeight w:val="355"/>
              </w:trPr>
              <w:tc>
                <w:tcPr>
                  <w:tcW w:w="1526" w:type="dxa"/>
                </w:tcPr>
                <w:p w14:paraId="18ED91EA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</w:tbl>
          <w:p w14:paraId="38DA8B92" w14:textId="77777777" w:rsidR="00C44B29" w:rsidRPr="00C44B29" w:rsidRDefault="00C44B29" w:rsidP="00C44B29">
            <w:pPr>
              <w:adjustRightInd/>
              <w:spacing w:after="160" w:line="240" w:lineRule="auto"/>
              <w:jc w:val="left"/>
              <w:textAlignment w:val="auto"/>
              <w:rPr>
                <w:rFonts w:cs="Calibri"/>
              </w:rPr>
            </w:pPr>
          </w:p>
        </w:tc>
        <w:tc>
          <w:tcPr>
            <w:tcW w:w="1134" w:type="dxa"/>
          </w:tcPr>
          <w:tbl>
            <w:tblPr>
              <w:tblStyle w:val="Grigliatabella1"/>
              <w:tblpPr w:leftFromText="141" w:rightFromText="141" w:tblpY="570"/>
              <w:tblOverlap w:val="never"/>
              <w:tblW w:w="704" w:type="dxa"/>
              <w:tblLook w:val="04A0" w:firstRow="1" w:lastRow="0" w:firstColumn="1" w:lastColumn="0" w:noHBand="0" w:noVBand="1"/>
            </w:tblPr>
            <w:tblGrid>
              <w:gridCol w:w="704"/>
            </w:tblGrid>
            <w:tr w:rsidR="00C44B29" w:rsidRPr="00C44B29" w14:paraId="50E5EFAB" w14:textId="77777777" w:rsidTr="00583B91">
              <w:trPr>
                <w:trHeight w:val="279"/>
              </w:trPr>
              <w:tc>
                <w:tcPr>
                  <w:tcW w:w="704" w:type="dxa"/>
                </w:tcPr>
                <w:p w14:paraId="3329426C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43A1DC1C" w14:textId="77777777" w:rsidTr="00583B91">
              <w:trPr>
                <w:trHeight w:val="279"/>
              </w:trPr>
              <w:tc>
                <w:tcPr>
                  <w:tcW w:w="704" w:type="dxa"/>
                </w:tcPr>
                <w:p w14:paraId="20284312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367F91A4" w14:textId="77777777" w:rsidTr="00583B91">
              <w:trPr>
                <w:trHeight w:val="289"/>
              </w:trPr>
              <w:tc>
                <w:tcPr>
                  <w:tcW w:w="704" w:type="dxa"/>
                </w:tcPr>
                <w:p w14:paraId="3385FE75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2BA95D19" w14:textId="77777777" w:rsidTr="00583B91">
              <w:trPr>
                <w:trHeight w:val="279"/>
              </w:trPr>
              <w:tc>
                <w:tcPr>
                  <w:tcW w:w="704" w:type="dxa"/>
                </w:tcPr>
                <w:p w14:paraId="570310D3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19E93DBD" w14:textId="77777777" w:rsidTr="00583B91">
              <w:trPr>
                <w:trHeight w:val="279"/>
              </w:trPr>
              <w:tc>
                <w:tcPr>
                  <w:tcW w:w="704" w:type="dxa"/>
                </w:tcPr>
                <w:p w14:paraId="1B6557E2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1F3A8A0B" w14:textId="77777777" w:rsidTr="00583B91">
              <w:trPr>
                <w:trHeight w:val="279"/>
              </w:trPr>
              <w:tc>
                <w:tcPr>
                  <w:tcW w:w="704" w:type="dxa"/>
                </w:tcPr>
                <w:p w14:paraId="23F23DD3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4301E707" w14:textId="77777777" w:rsidTr="00583B91">
              <w:trPr>
                <w:trHeight w:val="289"/>
              </w:trPr>
              <w:tc>
                <w:tcPr>
                  <w:tcW w:w="704" w:type="dxa"/>
                </w:tcPr>
                <w:p w14:paraId="23CE78ED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5A448611" w14:textId="77777777" w:rsidTr="00583B91">
              <w:trPr>
                <w:trHeight w:val="365"/>
              </w:trPr>
              <w:tc>
                <w:tcPr>
                  <w:tcW w:w="704" w:type="dxa"/>
                </w:tcPr>
                <w:p w14:paraId="3B08C399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  <w:tr w:rsidR="00C44B29" w:rsidRPr="00C44B29" w14:paraId="2DDA3D35" w14:textId="77777777" w:rsidTr="00583B91">
              <w:trPr>
                <w:trHeight w:val="355"/>
              </w:trPr>
              <w:tc>
                <w:tcPr>
                  <w:tcW w:w="704" w:type="dxa"/>
                </w:tcPr>
                <w:p w14:paraId="11D830F1" w14:textId="77777777" w:rsidR="00C44B29" w:rsidRPr="00C44B29" w:rsidRDefault="00C44B29" w:rsidP="00C44B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</w:rPr>
                  </w:pPr>
                </w:p>
              </w:tc>
            </w:tr>
          </w:tbl>
          <w:p w14:paraId="286AE1D0" w14:textId="77777777" w:rsidR="00C44B29" w:rsidRPr="00C44B29" w:rsidRDefault="00C44B29" w:rsidP="00C44B29">
            <w:pPr>
              <w:adjustRightInd/>
              <w:spacing w:after="160" w:line="240" w:lineRule="auto"/>
              <w:jc w:val="left"/>
              <w:textAlignment w:val="auto"/>
              <w:rPr>
                <w:rFonts w:cs="Calibri"/>
              </w:rPr>
            </w:pPr>
          </w:p>
        </w:tc>
      </w:tr>
      <w:tr w:rsidR="00C44B29" w:rsidRPr="00C44B29" w14:paraId="28BBB133" w14:textId="77777777" w:rsidTr="00583B91">
        <w:tc>
          <w:tcPr>
            <w:tcW w:w="1859" w:type="dxa"/>
            <w:shd w:val="clear" w:color="auto" w:fill="auto"/>
          </w:tcPr>
          <w:p w14:paraId="02CEFE66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14:paraId="5A024E98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258DF843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79E10E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5474E52F" w14:textId="77777777" w:rsidTr="00583B91">
        <w:tc>
          <w:tcPr>
            <w:tcW w:w="1859" w:type="dxa"/>
            <w:shd w:val="clear" w:color="auto" w:fill="auto"/>
          </w:tcPr>
          <w:p w14:paraId="4389C692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sz w:val="24"/>
                <w:szCs w:val="24"/>
              </w:rPr>
              <w:t>Formazione</w:t>
            </w:r>
            <w:proofErr w:type="spellEnd"/>
            <w:r w:rsidRPr="00C44B2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sz w:val="24"/>
                <w:szCs w:val="24"/>
              </w:rPr>
              <w:t>specifica</w:t>
            </w:r>
            <w:proofErr w:type="spellEnd"/>
          </w:p>
          <w:p w14:paraId="1793AF1A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sz w:val="24"/>
                <w:szCs w:val="24"/>
              </w:rPr>
              <w:t>partecipazione</w:t>
            </w:r>
            <w:proofErr w:type="spellEnd"/>
            <w:r w:rsidRPr="00C44B29">
              <w:rPr>
                <w:rFonts w:cs="Calibri"/>
                <w:sz w:val="24"/>
                <w:szCs w:val="24"/>
              </w:rPr>
              <w:t xml:space="preserve"> a </w:t>
            </w:r>
            <w:proofErr w:type="spellStart"/>
            <w:r w:rsidRPr="00C44B29">
              <w:rPr>
                <w:rFonts w:cs="Calibri"/>
                <w:sz w:val="24"/>
                <w:szCs w:val="24"/>
              </w:rPr>
              <w:t>corsi</w:t>
            </w:r>
            <w:proofErr w:type="spellEnd"/>
          </w:p>
          <w:p w14:paraId="17B126AE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b/>
              </w:rPr>
              <w:t>punti</w:t>
            </w:r>
            <w:proofErr w:type="spellEnd"/>
            <w:r w:rsidRPr="00C44B29">
              <w:rPr>
                <w:rFonts w:cs="Calibri"/>
                <w:b/>
              </w:rPr>
              <w:t xml:space="preserve"> 5 per </w:t>
            </w:r>
            <w:proofErr w:type="spellStart"/>
            <w:r w:rsidRPr="00C44B29">
              <w:rPr>
                <w:rFonts w:cs="Calibri"/>
                <w:b/>
              </w:rPr>
              <w:t>ogni</w:t>
            </w:r>
            <w:proofErr w:type="spellEnd"/>
            <w:r w:rsidRPr="00C44B29">
              <w:rPr>
                <w:rFonts w:cs="Calibri"/>
                <w:b/>
              </w:rPr>
              <w:t xml:space="preserve"> </w:t>
            </w:r>
            <w:proofErr w:type="spellStart"/>
            <w:r w:rsidRPr="00C44B29">
              <w:rPr>
                <w:rFonts w:cs="Calibri"/>
                <w:b/>
              </w:rPr>
              <w:t>titolo</w:t>
            </w:r>
            <w:proofErr w:type="spellEnd"/>
            <w:r w:rsidRPr="00C44B2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shd w:val="clear" w:color="auto" w:fill="auto"/>
          </w:tcPr>
          <w:p w14:paraId="02259777" w14:textId="40887671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Partecipazione</w:t>
            </w:r>
            <w:proofErr w:type="spellEnd"/>
            <w:r w:rsidRPr="00C44B29">
              <w:rPr>
                <w:rFonts w:cs="Calibri"/>
              </w:rPr>
              <w:t xml:space="preserve"> a </w:t>
            </w:r>
            <w:proofErr w:type="spellStart"/>
            <w:r w:rsidRPr="00C44B29">
              <w:rPr>
                <w:rFonts w:cs="Calibri"/>
              </w:rPr>
              <w:t>corsi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formazione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organizzati</w:t>
            </w:r>
            <w:proofErr w:type="spellEnd"/>
            <w:r w:rsidRPr="00C44B29">
              <w:rPr>
                <w:rFonts w:cs="Calibri"/>
              </w:rPr>
              <w:t xml:space="preserve"> da M.I. USR -</w:t>
            </w:r>
            <w:proofErr w:type="spellStart"/>
            <w:r w:rsidRPr="00C44B29">
              <w:rPr>
                <w:rFonts w:cs="Calibri"/>
              </w:rPr>
              <w:t>Scuole</w:t>
            </w:r>
            <w:proofErr w:type="spellEnd"/>
            <w:r w:rsidRPr="00C44B29">
              <w:rPr>
                <w:rFonts w:cs="Calibri"/>
              </w:rPr>
              <w:t xml:space="preserve"> - </w:t>
            </w:r>
            <w:proofErr w:type="spellStart"/>
            <w:r w:rsidRPr="00C44B29">
              <w:rPr>
                <w:rFonts w:cs="Calibri"/>
              </w:rPr>
              <w:t>Enti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accreditati</w:t>
            </w:r>
            <w:proofErr w:type="spellEnd"/>
            <w:r w:rsidRPr="00C44B29">
              <w:rPr>
                <w:rFonts w:cs="Calibri"/>
              </w:rPr>
              <w:t xml:space="preserve"> in </w:t>
            </w:r>
            <w:proofErr w:type="spellStart"/>
            <w:r w:rsidRPr="00C44B29">
              <w:rPr>
                <w:rFonts w:cs="Calibri"/>
              </w:rPr>
              <w:t>qualità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discente</w:t>
            </w:r>
            <w:proofErr w:type="spellEnd"/>
            <w:r w:rsidRPr="00C44B29">
              <w:rPr>
                <w:rFonts w:cs="Calibri"/>
              </w:rPr>
              <w:t xml:space="preserve"> con </w:t>
            </w:r>
            <w:proofErr w:type="spellStart"/>
            <w:r w:rsidRPr="00C44B29">
              <w:rPr>
                <w:rFonts w:cs="Calibri"/>
              </w:rPr>
              <w:t>attestato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gramStart"/>
            <w:r w:rsidRPr="00C44B29">
              <w:rPr>
                <w:rFonts w:cs="Calibri"/>
              </w:rPr>
              <w:t xml:space="preserve">( </w:t>
            </w:r>
            <w:proofErr w:type="spellStart"/>
            <w:r w:rsidRPr="00C44B29">
              <w:rPr>
                <w:rFonts w:cs="Calibri"/>
              </w:rPr>
              <w:t>almeno</w:t>
            </w:r>
            <w:proofErr w:type="spellEnd"/>
            <w:proofErr w:type="gramEnd"/>
            <w:r w:rsidRPr="00C44B29">
              <w:rPr>
                <w:rFonts w:cs="Calibri"/>
              </w:rPr>
              <w:t xml:space="preserve"> 25 ore) </w:t>
            </w:r>
            <w:proofErr w:type="spellStart"/>
            <w:r w:rsidRPr="00C44B29">
              <w:rPr>
                <w:rFonts w:cs="Calibri"/>
              </w:rPr>
              <w:t>su</w:t>
            </w:r>
            <w:proofErr w:type="spellEnd"/>
            <w:r w:rsidRPr="00C44B29">
              <w:rPr>
                <w:rFonts w:cs="Calibri"/>
              </w:rPr>
              <w:t xml:space="preserve">: </w:t>
            </w:r>
          </w:p>
          <w:p w14:paraId="773050D2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u w:val="single"/>
              </w:rPr>
            </w:pPr>
            <w:r w:rsidRPr="00C44B29">
              <w:rPr>
                <w:rFonts w:cs="Calibri"/>
              </w:rPr>
              <w:t>a)</w:t>
            </w:r>
            <w:r w:rsidRPr="00C44B29">
              <w:rPr>
                <w:rFonts w:cs="Calibri"/>
                <w:u w:val="single"/>
              </w:rPr>
              <w:tab/>
            </w:r>
            <w:proofErr w:type="spellStart"/>
            <w:r w:rsidRPr="00C44B29">
              <w:rPr>
                <w:rFonts w:cs="Calibri"/>
                <w:u w:val="single"/>
              </w:rPr>
              <w:t>Innovazione</w:t>
            </w:r>
            <w:proofErr w:type="spellEnd"/>
            <w:r w:rsidRPr="00C44B29">
              <w:rPr>
                <w:rFonts w:cs="Calibri"/>
                <w:u w:val="single"/>
              </w:rPr>
              <w:t xml:space="preserve"> </w:t>
            </w:r>
            <w:proofErr w:type="spellStart"/>
            <w:r w:rsidRPr="00C44B29">
              <w:rPr>
                <w:rFonts w:cs="Calibri"/>
                <w:u w:val="single"/>
              </w:rPr>
              <w:t>digitale</w:t>
            </w:r>
            <w:proofErr w:type="spellEnd"/>
            <w:r w:rsidRPr="00C44B29">
              <w:rPr>
                <w:rFonts w:cs="Calibri"/>
                <w:u w:val="single"/>
              </w:rPr>
              <w:t xml:space="preserve"> </w:t>
            </w:r>
            <w:proofErr w:type="spellStart"/>
            <w:r w:rsidRPr="00C44B29">
              <w:rPr>
                <w:rFonts w:cs="Calibri"/>
                <w:u w:val="single"/>
              </w:rPr>
              <w:t>nella</w:t>
            </w:r>
            <w:proofErr w:type="spellEnd"/>
            <w:r w:rsidRPr="00C44B29">
              <w:rPr>
                <w:rFonts w:cs="Calibri"/>
                <w:u w:val="single"/>
              </w:rPr>
              <w:t xml:space="preserve"> </w:t>
            </w:r>
            <w:proofErr w:type="spellStart"/>
            <w:r w:rsidRPr="00C44B29">
              <w:rPr>
                <w:rFonts w:cs="Calibri"/>
                <w:u w:val="single"/>
              </w:rPr>
              <w:t>didattica</w:t>
            </w:r>
            <w:proofErr w:type="spellEnd"/>
          </w:p>
          <w:p w14:paraId="13998905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u w:val="single"/>
              </w:rPr>
            </w:pPr>
          </w:p>
          <w:p w14:paraId="042A519F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u w:val="single"/>
              </w:rPr>
            </w:pPr>
            <w:r w:rsidRPr="00C44B29">
              <w:rPr>
                <w:rFonts w:cs="Calibri"/>
                <w:u w:val="single"/>
              </w:rPr>
              <w:t xml:space="preserve">b) </w:t>
            </w:r>
            <w:proofErr w:type="spellStart"/>
            <w:r w:rsidRPr="00C44B29">
              <w:rPr>
                <w:rFonts w:cs="Calibri"/>
                <w:u w:val="single"/>
              </w:rPr>
              <w:t>Didattica</w:t>
            </w:r>
            <w:proofErr w:type="spellEnd"/>
            <w:r w:rsidRPr="00C44B29">
              <w:rPr>
                <w:rFonts w:cs="Calibri"/>
                <w:u w:val="single"/>
              </w:rPr>
              <w:t xml:space="preserve"> </w:t>
            </w:r>
            <w:proofErr w:type="spellStart"/>
            <w:r w:rsidRPr="00C44B29">
              <w:rPr>
                <w:rFonts w:cs="Calibri"/>
                <w:u w:val="single"/>
              </w:rPr>
              <w:t>laboratoriale</w:t>
            </w:r>
            <w:proofErr w:type="spellEnd"/>
          </w:p>
          <w:p w14:paraId="6689FB34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u w:val="single"/>
              </w:rPr>
            </w:pPr>
            <w:r w:rsidRPr="00C44B29">
              <w:rPr>
                <w:rFonts w:cs="Calibri"/>
                <w:u w:val="single"/>
              </w:rPr>
              <w:t xml:space="preserve">c) </w:t>
            </w:r>
            <w:proofErr w:type="spellStart"/>
            <w:r w:rsidRPr="00C44B29">
              <w:rPr>
                <w:rFonts w:cs="Calibri"/>
                <w:u w:val="single"/>
              </w:rPr>
              <w:t>Innovazione</w:t>
            </w:r>
            <w:proofErr w:type="spellEnd"/>
            <w:r w:rsidRPr="00C44B29">
              <w:rPr>
                <w:rFonts w:cs="Calibri"/>
                <w:u w:val="single"/>
              </w:rPr>
              <w:t xml:space="preserve"> </w:t>
            </w:r>
            <w:proofErr w:type="spellStart"/>
            <w:r w:rsidRPr="00C44B29">
              <w:rPr>
                <w:rFonts w:cs="Calibri"/>
                <w:u w:val="single"/>
              </w:rPr>
              <w:t>metodologica</w:t>
            </w:r>
            <w:proofErr w:type="spellEnd"/>
          </w:p>
          <w:p w14:paraId="5676EDCE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  <w:u w:val="single"/>
              </w:rPr>
              <w:t xml:space="preserve">d) </w:t>
            </w:r>
            <w:proofErr w:type="spellStart"/>
            <w:r w:rsidRPr="00C44B29">
              <w:rPr>
                <w:rFonts w:cs="Calibri"/>
                <w:u w:val="single"/>
              </w:rPr>
              <w:t>progettazione</w:t>
            </w:r>
            <w:proofErr w:type="spellEnd"/>
            <w:r w:rsidRPr="00C44B29">
              <w:rPr>
                <w:rFonts w:cs="Calibri"/>
                <w:u w:val="single"/>
              </w:rPr>
              <w:t xml:space="preserve"> di </w:t>
            </w:r>
            <w:proofErr w:type="spellStart"/>
            <w:r w:rsidRPr="00C44B29">
              <w:rPr>
                <w:rFonts w:cs="Calibri"/>
                <w:u w:val="single"/>
              </w:rPr>
              <w:t>ambienti</w:t>
            </w:r>
            <w:proofErr w:type="spellEnd"/>
            <w:r w:rsidRPr="00C44B29">
              <w:rPr>
                <w:rFonts w:cs="Calibri"/>
                <w:u w:val="single"/>
              </w:rPr>
              <w:t xml:space="preserve"> </w:t>
            </w:r>
            <w:proofErr w:type="spellStart"/>
            <w:r w:rsidRPr="00C44B29">
              <w:rPr>
                <w:rFonts w:cs="Calibri"/>
                <w:u w:val="single"/>
              </w:rPr>
              <w:t>didattici</w:t>
            </w:r>
            <w:proofErr w:type="spellEnd"/>
          </w:p>
        </w:tc>
        <w:tc>
          <w:tcPr>
            <w:tcW w:w="1829" w:type="dxa"/>
            <w:gridSpan w:val="2"/>
            <w:shd w:val="clear" w:color="auto" w:fill="auto"/>
          </w:tcPr>
          <w:p w14:paraId="2B8DD19A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7AAECBA5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1EC77CD1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660C2BC6" w14:textId="77777777" w:rsidR="00C44B29" w:rsidRPr="00C44B29" w:rsidRDefault="00C44B29" w:rsidP="00C44B29">
            <w:pPr>
              <w:pBdr>
                <w:top w:val="single" w:sz="12" w:space="1" w:color="auto"/>
                <w:bottom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7BF84090" w14:textId="77777777" w:rsidR="00C44B29" w:rsidRPr="00C44B29" w:rsidRDefault="00C44B29" w:rsidP="00C44B29">
            <w:pPr>
              <w:pBdr>
                <w:top w:val="single" w:sz="12" w:space="1" w:color="auto"/>
                <w:bottom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7DD1DB41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76D5520F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70B9F69E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36FE44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3DC53BB6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52909A1F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10756B69" w14:textId="77777777" w:rsidR="00C44B29" w:rsidRPr="00C44B29" w:rsidRDefault="00C44B29" w:rsidP="00C44B29">
            <w:pPr>
              <w:pBdr>
                <w:top w:val="single" w:sz="12" w:space="1" w:color="auto"/>
                <w:bottom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03A64DF3" w14:textId="77777777" w:rsidR="00C44B29" w:rsidRPr="00C44B29" w:rsidRDefault="00C44B29" w:rsidP="00C44B29">
            <w:pPr>
              <w:pBdr>
                <w:top w:val="single" w:sz="12" w:space="1" w:color="auto"/>
                <w:bottom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1E091C9A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5E9AF1B2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79372AE1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44B29" w:rsidRPr="00C44B29" w14:paraId="5FD7E41F" w14:textId="77777777" w:rsidTr="00583B91">
        <w:tc>
          <w:tcPr>
            <w:tcW w:w="9667" w:type="dxa"/>
            <w:gridSpan w:val="5"/>
            <w:shd w:val="clear" w:color="auto" w:fill="auto"/>
          </w:tcPr>
          <w:p w14:paraId="23892833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44B29" w:rsidRPr="00C44B29" w14:paraId="3FE0DBCF" w14:textId="77777777" w:rsidTr="00583B91">
        <w:tc>
          <w:tcPr>
            <w:tcW w:w="1859" w:type="dxa"/>
            <w:shd w:val="clear" w:color="auto" w:fill="B8CCE4"/>
          </w:tcPr>
          <w:p w14:paraId="785770EB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44B29">
              <w:rPr>
                <w:rFonts w:cs="Calibri"/>
                <w:b/>
                <w:sz w:val="24"/>
                <w:szCs w:val="24"/>
              </w:rPr>
              <w:t xml:space="preserve">Max 155 </w:t>
            </w:r>
            <w:proofErr w:type="spellStart"/>
            <w:r w:rsidRPr="00C44B29">
              <w:rPr>
                <w:rFonts w:cs="Calibri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6674" w:type="dxa"/>
            <w:gridSpan w:val="3"/>
            <w:shd w:val="clear" w:color="auto" w:fill="B8CCE4"/>
          </w:tcPr>
          <w:p w14:paraId="4D93EAA5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  <w:b/>
                <w:sz w:val="24"/>
                <w:szCs w:val="24"/>
              </w:rPr>
              <w:t xml:space="preserve">PUNTO 2. </w:t>
            </w:r>
            <w:proofErr w:type="spellStart"/>
            <w:r w:rsidRPr="00C44B29">
              <w:rPr>
                <w:rFonts w:cs="Calibri"/>
                <w:b/>
                <w:sz w:val="24"/>
                <w:szCs w:val="24"/>
              </w:rPr>
              <w:t>Esperienze</w:t>
            </w:r>
            <w:proofErr w:type="spellEnd"/>
            <w:r w:rsidRPr="00C44B29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b/>
                <w:sz w:val="24"/>
                <w:szCs w:val="24"/>
              </w:rPr>
              <w:t>professionali</w:t>
            </w:r>
            <w:proofErr w:type="spellEnd"/>
            <w:r w:rsidRPr="00C44B29">
              <w:rPr>
                <w:rFonts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B8CCE4"/>
          </w:tcPr>
          <w:p w14:paraId="3E9D9EC6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44B29" w:rsidRPr="00C44B29" w14:paraId="358B3B50" w14:textId="77777777" w:rsidTr="00416994">
        <w:trPr>
          <w:trHeight w:val="394"/>
        </w:trPr>
        <w:tc>
          <w:tcPr>
            <w:tcW w:w="1859" w:type="dxa"/>
          </w:tcPr>
          <w:p w14:paraId="305D71C9" w14:textId="77777777" w:rsidR="00C44B29" w:rsidRPr="00C44B29" w:rsidRDefault="00C44B29" w:rsidP="00C44B29">
            <w:pPr>
              <w:adjustRightInd/>
              <w:spacing w:after="40" w:line="327" w:lineRule="auto"/>
              <w:ind w:left="55" w:right="-81" w:hanging="5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0BE300D8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after="40" w:line="327" w:lineRule="auto"/>
              <w:ind w:left="21" w:right="-81" w:hanging="21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Anni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servizio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ruolo</w:t>
            </w:r>
            <w:proofErr w:type="spellEnd"/>
          </w:p>
        </w:tc>
        <w:tc>
          <w:tcPr>
            <w:tcW w:w="1752" w:type="dxa"/>
          </w:tcPr>
          <w:p w14:paraId="1EA40343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punto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per anno</w:t>
            </w:r>
          </w:p>
        </w:tc>
        <w:tc>
          <w:tcPr>
            <w:tcW w:w="1134" w:type="dxa"/>
          </w:tcPr>
          <w:p w14:paraId="151DDBF0" w14:textId="73882EEF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41F4AF25" w14:textId="77777777" w:rsidTr="00416994">
        <w:trPr>
          <w:trHeight w:val="361"/>
        </w:trPr>
        <w:tc>
          <w:tcPr>
            <w:tcW w:w="1859" w:type="dxa"/>
          </w:tcPr>
          <w:p w14:paraId="396F3D96" w14:textId="77777777" w:rsidR="00C44B29" w:rsidRPr="00C44B29" w:rsidRDefault="00C44B29" w:rsidP="00C44B29">
            <w:pPr>
              <w:adjustRightInd/>
              <w:spacing w:after="40" w:line="327" w:lineRule="auto"/>
              <w:ind w:left="55" w:right="-81" w:hanging="5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7B9A6EF1" w14:textId="098A0F19" w:rsidR="00C44B29" w:rsidRPr="00C44B29" w:rsidRDefault="00416994" w:rsidP="00416994">
            <w:pPr>
              <w:numPr>
                <w:ilvl w:val="0"/>
                <w:numId w:val="36"/>
              </w:numPr>
              <w:adjustRightInd/>
              <w:spacing w:after="40" w:line="327" w:lineRule="auto"/>
              <w:ind w:left="21" w:right="-81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>
              <w:rPr>
                <w:rFonts w:eastAsia="Arial" w:cstheme="minorHAnsi"/>
              </w:rPr>
              <w:t>Anni</w:t>
            </w:r>
            <w:proofErr w:type="spellEnd"/>
            <w:r>
              <w:rPr>
                <w:rFonts w:eastAsia="Arial" w:cstheme="minorHAnsi"/>
              </w:rPr>
              <w:t xml:space="preserve"> di </w:t>
            </w:r>
            <w:proofErr w:type="spellStart"/>
            <w:r>
              <w:rPr>
                <w:rFonts w:eastAsia="Arial" w:cstheme="minorHAnsi"/>
              </w:rPr>
              <w:t>servizio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 w:rsidRPr="002C7315">
              <w:rPr>
                <w:rFonts w:eastAsia="Arial" w:cstheme="minorHAnsi"/>
              </w:rPr>
              <w:t>presso</w:t>
            </w:r>
            <w:proofErr w:type="spellEnd"/>
            <w:r w:rsidRPr="002C7315">
              <w:rPr>
                <w:rFonts w:eastAsia="Arial" w:cstheme="minorHAnsi"/>
              </w:rPr>
              <w:t xml:space="preserve"> </w:t>
            </w:r>
            <w:proofErr w:type="spellStart"/>
            <w:r w:rsidRPr="002C7315">
              <w:rPr>
                <w:rFonts w:eastAsia="Arial" w:cstheme="minorHAnsi"/>
              </w:rPr>
              <w:t>istituto</w:t>
            </w:r>
            <w:proofErr w:type="spellEnd"/>
            <w:r w:rsidRPr="002C7315">
              <w:rPr>
                <w:rFonts w:eastAsia="Arial" w:cstheme="minorHAnsi"/>
              </w:rPr>
              <w:t xml:space="preserve"> </w:t>
            </w:r>
            <w:proofErr w:type="spellStart"/>
            <w:r w:rsidRPr="002C7315">
              <w:rPr>
                <w:rFonts w:eastAsia="Arial" w:cstheme="minorHAnsi"/>
              </w:rPr>
              <w:t>tecnico</w:t>
            </w:r>
            <w:proofErr w:type="spellEnd"/>
            <w:r w:rsidRPr="002C7315">
              <w:rPr>
                <w:rFonts w:eastAsia="Arial" w:cstheme="minorHAnsi"/>
              </w:rPr>
              <w:t xml:space="preserve"> o </w:t>
            </w:r>
            <w:proofErr w:type="spellStart"/>
            <w:r w:rsidRPr="002C7315">
              <w:rPr>
                <w:rFonts w:eastAsia="Arial" w:cstheme="minorHAnsi"/>
              </w:rPr>
              <w:t>professionale</w:t>
            </w:r>
            <w:proofErr w:type="spellEnd"/>
            <w:r>
              <w:rPr>
                <w:rFonts w:eastAsia="Arial" w:cstheme="minorHAnsi"/>
              </w:rPr>
              <w:t xml:space="preserve"> (</w:t>
            </w:r>
            <w:proofErr w:type="spellStart"/>
            <w:r>
              <w:rPr>
                <w:rFonts w:eastAsia="Arial" w:cstheme="minorHAnsi"/>
              </w:rPr>
              <w:t>ruolo</w:t>
            </w:r>
            <w:proofErr w:type="spellEnd"/>
            <w:r>
              <w:rPr>
                <w:rFonts w:eastAsia="Arial" w:cstheme="minorHAnsi"/>
              </w:rPr>
              <w:t xml:space="preserve"> o pre-</w:t>
            </w:r>
            <w:proofErr w:type="spellStart"/>
            <w:r>
              <w:rPr>
                <w:rFonts w:eastAsia="Arial" w:cstheme="minorHAnsi"/>
              </w:rPr>
              <w:t>ruolo</w:t>
            </w:r>
            <w:proofErr w:type="spellEnd"/>
            <w:r>
              <w:rPr>
                <w:rFonts w:eastAsia="Arial" w:cstheme="minorHAnsi"/>
              </w:rPr>
              <w:t>)</w:t>
            </w:r>
          </w:p>
        </w:tc>
        <w:tc>
          <w:tcPr>
            <w:tcW w:w="1752" w:type="dxa"/>
          </w:tcPr>
          <w:p w14:paraId="6E9F1061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>0,5 ad anno</w:t>
            </w:r>
          </w:p>
        </w:tc>
        <w:tc>
          <w:tcPr>
            <w:tcW w:w="1134" w:type="dxa"/>
          </w:tcPr>
          <w:p w14:paraId="67444AC1" w14:textId="4A7D7B7D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5A63B8EA" w14:textId="77777777" w:rsidTr="00416994">
        <w:tc>
          <w:tcPr>
            <w:tcW w:w="1859" w:type="dxa"/>
          </w:tcPr>
          <w:p w14:paraId="62F000E5" w14:textId="77777777" w:rsidR="00C44B29" w:rsidRPr="00C44B29" w:rsidRDefault="00C44B29" w:rsidP="00C44B29">
            <w:pPr>
              <w:adjustRightInd/>
              <w:spacing w:after="40" w:line="327" w:lineRule="auto"/>
              <w:ind w:left="55" w:right="478" w:hanging="5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2C5F44F5" w14:textId="77777777" w:rsidR="00C44B29" w:rsidRPr="00416994" w:rsidRDefault="00C44B29" w:rsidP="00416994">
            <w:pPr>
              <w:pStyle w:val="Paragrafoelenco"/>
              <w:numPr>
                <w:ilvl w:val="0"/>
                <w:numId w:val="36"/>
              </w:numPr>
              <w:adjustRightInd/>
              <w:spacing w:after="40" w:line="327" w:lineRule="auto"/>
              <w:ind w:left="21" w:right="478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416994">
              <w:rPr>
                <w:rFonts w:cs="Calibri"/>
              </w:rPr>
              <w:t>Componente</w:t>
            </w:r>
            <w:proofErr w:type="spellEnd"/>
            <w:r w:rsidRPr="00416994">
              <w:rPr>
                <w:rFonts w:cs="Calibri"/>
              </w:rPr>
              <w:t xml:space="preserve"> Team </w:t>
            </w:r>
            <w:proofErr w:type="spellStart"/>
            <w:r w:rsidRPr="00416994">
              <w:rPr>
                <w:rFonts w:cs="Calibri"/>
              </w:rPr>
              <w:t>Digitale</w:t>
            </w:r>
            <w:proofErr w:type="spellEnd"/>
          </w:p>
        </w:tc>
        <w:tc>
          <w:tcPr>
            <w:tcW w:w="1752" w:type="dxa"/>
          </w:tcPr>
          <w:p w14:paraId="5DE536D4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per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ogni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incarico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annuale</w:t>
            </w:r>
            <w:proofErr w:type="spellEnd"/>
          </w:p>
        </w:tc>
        <w:tc>
          <w:tcPr>
            <w:tcW w:w="1134" w:type="dxa"/>
          </w:tcPr>
          <w:p w14:paraId="3D755C53" w14:textId="4AF73D35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7D8D0A5F" w14:textId="77777777" w:rsidTr="00416994">
        <w:tc>
          <w:tcPr>
            <w:tcW w:w="1859" w:type="dxa"/>
          </w:tcPr>
          <w:p w14:paraId="3EB9BDE7" w14:textId="77777777" w:rsidR="00C44B29" w:rsidRPr="00C44B29" w:rsidRDefault="00C44B29" w:rsidP="00C44B29">
            <w:pPr>
              <w:adjustRightInd/>
              <w:spacing w:after="40" w:line="327" w:lineRule="auto"/>
              <w:ind w:left="55" w:right="478" w:hanging="5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76B71909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after="40" w:line="327" w:lineRule="auto"/>
              <w:ind w:left="21" w:right="478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Precedenti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esperienze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progettazione</w:t>
            </w:r>
            <w:proofErr w:type="spellEnd"/>
            <w:r w:rsidRPr="00C44B29">
              <w:rPr>
                <w:rFonts w:cs="Calibri"/>
              </w:rPr>
              <w:t xml:space="preserve">  e </w:t>
            </w:r>
            <w:proofErr w:type="spellStart"/>
            <w:r w:rsidRPr="00C44B29">
              <w:rPr>
                <w:rFonts w:cs="Calibri"/>
              </w:rPr>
              <w:t>conduzione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progetti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innovazione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metodologica</w:t>
            </w:r>
            <w:proofErr w:type="spellEnd"/>
            <w:r w:rsidRPr="00C44B29">
              <w:rPr>
                <w:rFonts w:cs="Calibri"/>
              </w:rPr>
              <w:t xml:space="preserve"> o </w:t>
            </w:r>
            <w:proofErr w:type="spellStart"/>
            <w:r w:rsidRPr="00C44B29">
              <w:rPr>
                <w:rFonts w:cs="Calibri"/>
              </w:rPr>
              <w:t>sperimentazione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</w:p>
        </w:tc>
        <w:tc>
          <w:tcPr>
            <w:tcW w:w="1752" w:type="dxa"/>
          </w:tcPr>
          <w:p w14:paraId="69487177" w14:textId="77777777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3 per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ogni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progetto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B35E489" w14:textId="09F3E915" w:rsidR="00C44B29" w:rsidRPr="00C44B29" w:rsidRDefault="00C44B29" w:rsidP="00C44B29">
            <w:pPr>
              <w:adjustRightInd/>
              <w:spacing w:before="10"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  <w:tr w:rsidR="00C44B29" w:rsidRPr="00C44B29" w14:paraId="2D4CA99D" w14:textId="77777777" w:rsidTr="00416994">
        <w:tc>
          <w:tcPr>
            <w:tcW w:w="1859" w:type="dxa"/>
          </w:tcPr>
          <w:p w14:paraId="26D3DDF7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  <w:w w:val="105"/>
              </w:rPr>
            </w:pPr>
          </w:p>
        </w:tc>
        <w:tc>
          <w:tcPr>
            <w:tcW w:w="4922" w:type="dxa"/>
            <w:gridSpan w:val="2"/>
          </w:tcPr>
          <w:p w14:paraId="28F72586" w14:textId="7FC766C0" w:rsidR="00C44B29" w:rsidRPr="00416994" w:rsidRDefault="00C44B29" w:rsidP="00416994">
            <w:pPr>
              <w:pStyle w:val="Paragrafoelenco"/>
              <w:numPr>
                <w:ilvl w:val="0"/>
                <w:numId w:val="36"/>
              </w:numPr>
              <w:adjustRightInd/>
              <w:spacing w:before="10" w:after="40" w:line="240" w:lineRule="auto"/>
              <w:ind w:left="21" w:firstLine="0"/>
              <w:contextualSpacing/>
              <w:textAlignment w:val="auto"/>
              <w:rPr>
                <w:rFonts w:cs="Calibri"/>
                <w:color w:val="FF0000"/>
              </w:rPr>
            </w:pPr>
            <w:proofErr w:type="spellStart"/>
            <w:r w:rsidRPr="00416994">
              <w:rPr>
                <w:rFonts w:cs="Calibri"/>
                <w:w w:val="105"/>
              </w:rPr>
              <w:t>Svolgimento</w:t>
            </w:r>
            <w:proofErr w:type="spellEnd"/>
            <w:r w:rsidRPr="00416994">
              <w:rPr>
                <w:rFonts w:cs="Calibri"/>
                <w:w w:val="105"/>
              </w:rPr>
              <w:t xml:space="preserve"> </w:t>
            </w:r>
            <w:proofErr w:type="spellStart"/>
            <w:r w:rsidRPr="00416994">
              <w:rPr>
                <w:rFonts w:cs="Calibri"/>
                <w:w w:val="105"/>
              </w:rPr>
              <w:t>funzioni</w:t>
            </w:r>
            <w:proofErr w:type="spellEnd"/>
            <w:r w:rsidRPr="00416994">
              <w:rPr>
                <w:rFonts w:cs="Calibri"/>
                <w:w w:val="105"/>
              </w:rPr>
              <w:t xml:space="preserve"> di STAFF</w:t>
            </w:r>
            <w:r w:rsidRPr="00416994">
              <w:rPr>
                <w:rFonts w:cs="Calibri"/>
              </w:rPr>
              <w:t xml:space="preserve"> </w:t>
            </w:r>
            <w:r w:rsidRPr="00416994">
              <w:rPr>
                <w:rFonts w:cs="Calibri"/>
                <w:w w:val="105"/>
              </w:rPr>
              <w:t xml:space="preserve">di </w:t>
            </w:r>
            <w:proofErr w:type="spellStart"/>
            <w:r w:rsidRPr="00416994">
              <w:rPr>
                <w:rFonts w:cs="Calibri"/>
                <w:w w:val="105"/>
              </w:rPr>
              <w:t>direzione</w:t>
            </w:r>
            <w:proofErr w:type="spellEnd"/>
            <w:r w:rsidRPr="00416994">
              <w:rPr>
                <w:rFonts w:cs="Calibri"/>
                <w:w w:val="105"/>
              </w:rPr>
              <w:t xml:space="preserve"> /</w:t>
            </w:r>
            <w:proofErr w:type="spellStart"/>
            <w:r w:rsidRPr="00416994">
              <w:rPr>
                <w:rFonts w:cs="Calibri"/>
                <w:w w:val="105"/>
              </w:rPr>
              <w:t>Funzione</w:t>
            </w:r>
            <w:proofErr w:type="spellEnd"/>
            <w:r w:rsidRPr="00416994">
              <w:rPr>
                <w:rFonts w:cs="Calibri"/>
                <w:w w:val="105"/>
              </w:rPr>
              <w:t xml:space="preserve"> </w:t>
            </w:r>
            <w:proofErr w:type="spellStart"/>
            <w:r w:rsidRPr="00416994">
              <w:rPr>
                <w:rFonts w:cs="Calibri"/>
                <w:w w:val="105"/>
              </w:rPr>
              <w:t>Strumentale</w:t>
            </w:r>
            <w:proofErr w:type="spellEnd"/>
          </w:p>
        </w:tc>
        <w:tc>
          <w:tcPr>
            <w:tcW w:w="1752" w:type="dxa"/>
          </w:tcPr>
          <w:p w14:paraId="2C674286" w14:textId="77777777" w:rsidR="00C44B29" w:rsidRPr="00C44B29" w:rsidRDefault="00C44B29" w:rsidP="00C44B29">
            <w:pPr>
              <w:adjustRightInd/>
              <w:spacing w:before="2" w:after="40" w:line="170" w:lineRule="atLeast"/>
              <w:ind w:right="104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15 per anno</w:t>
            </w:r>
          </w:p>
        </w:tc>
        <w:tc>
          <w:tcPr>
            <w:tcW w:w="1134" w:type="dxa"/>
          </w:tcPr>
          <w:p w14:paraId="106FD50A" w14:textId="6D418166" w:rsidR="00C44B29" w:rsidRPr="00C44B29" w:rsidRDefault="00C44B29" w:rsidP="00C44B29">
            <w:pPr>
              <w:adjustRightInd/>
              <w:spacing w:before="2" w:after="40" w:line="170" w:lineRule="atLeast"/>
              <w:ind w:right="104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7BB2A512" w14:textId="77777777" w:rsidTr="00416994">
        <w:tc>
          <w:tcPr>
            <w:tcW w:w="1859" w:type="dxa"/>
          </w:tcPr>
          <w:p w14:paraId="7113C2B9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1E22397B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21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componente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gruppo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progetto</w:t>
            </w:r>
            <w:proofErr w:type="spellEnd"/>
            <w:r w:rsidRPr="00C44B29">
              <w:rPr>
                <w:rFonts w:cs="Calibri"/>
              </w:rPr>
              <w:t xml:space="preserve"> NIV- PDM </w:t>
            </w:r>
          </w:p>
        </w:tc>
        <w:tc>
          <w:tcPr>
            <w:tcW w:w="1752" w:type="dxa"/>
          </w:tcPr>
          <w:p w14:paraId="2203EA58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10 per anno</w:t>
            </w:r>
          </w:p>
        </w:tc>
        <w:tc>
          <w:tcPr>
            <w:tcW w:w="1134" w:type="dxa"/>
          </w:tcPr>
          <w:p w14:paraId="0B41F076" w14:textId="050E1DCB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08D36716" w14:textId="77777777" w:rsidTr="00416994">
        <w:tc>
          <w:tcPr>
            <w:tcW w:w="1859" w:type="dxa"/>
          </w:tcPr>
          <w:p w14:paraId="0F73AB50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637FD4A2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21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Coordinamento</w:t>
            </w:r>
            <w:proofErr w:type="spellEnd"/>
            <w:r w:rsidRPr="00C44B29">
              <w:rPr>
                <w:rFonts w:cs="Calibri"/>
              </w:rPr>
              <w:t xml:space="preserve"> e </w:t>
            </w:r>
            <w:proofErr w:type="spellStart"/>
            <w:r w:rsidRPr="00C44B29">
              <w:rPr>
                <w:rFonts w:cs="Calibri"/>
              </w:rPr>
              <w:t>responsabile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sicurezza</w:t>
            </w:r>
            <w:proofErr w:type="spellEnd"/>
          </w:p>
        </w:tc>
        <w:tc>
          <w:tcPr>
            <w:tcW w:w="1752" w:type="dxa"/>
          </w:tcPr>
          <w:p w14:paraId="3A0D2A03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10 per anno</w:t>
            </w:r>
          </w:p>
        </w:tc>
        <w:tc>
          <w:tcPr>
            <w:tcW w:w="1134" w:type="dxa"/>
          </w:tcPr>
          <w:p w14:paraId="261182CB" w14:textId="0999B26A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2E2FC478" w14:textId="77777777" w:rsidTr="00416994">
        <w:tc>
          <w:tcPr>
            <w:tcW w:w="1859" w:type="dxa"/>
          </w:tcPr>
          <w:p w14:paraId="31267974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2C0E3567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21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Partecipazione</w:t>
            </w:r>
            <w:proofErr w:type="spellEnd"/>
            <w:r w:rsidRPr="00C44B29">
              <w:rPr>
                <w:rFonts w:cs="Calibri"/>
              </w:rPr>
              <w:t xml:space="preserve"> a </w:t>
            </w:r>
            <w:proofErr w:type="spellStart"/>
            <w:r w:rsidRPr="00C44B29">
              <w:rPr>
                <w:rFonts w:cs="Calibri"/>
              </w:rPr>
              <w:t>commissioni</w:t>
            </w:r>
            <w:proofErr w:type="spellEnd"/>
            <w:r w:rsidRPr="00C44B29">
              <w:rPr>
                <w:rFonts w:cs="Calibri"/>
              </w:rPr>
              <w:t xml:space="preserve"> interne </w:t>
            </w:r>
            <w:proofErr w:type="spellStart"/>
            <w:r w:rsidRPr="00C44B29">
              <w:rPr>
                <w:rFonts w:cs="Calibri"/>
              </w:rPr>
              <w:t>alla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scuola</w:t>
            </w:r>
            <w:proofErr w:type="spellEnd"/>
            <w:r w:rsidRPr="00C44B29">
              <w:rPr>
                <w:rFonts w:cs="Calibri"/>
              </w:rPr>
              <w:t xml:space="preserve"> (</w:t>
            </w:r>
            <w:proofErr w:type="spellStart"/>
            <w:r w:rsidRPr="00C44B29">
              <w:rPr>
                <w:rFonts w:cs="Calibri"/>
              </w:rPr>
              <w:t>collegate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alle</w:t>
            </w:r>
            <w:proofErr w:type="spellEnd"/>
            <w:r w:rsidRPr="00C44B29">
              <w:rPr>
                <w:rFonts w:cs="Calibri"/>
              </w:rPr>
              <w:t xml:space="preserve"> F.S. e/o GLI)</w:t>
            </w:r>
          </w:p>
        </w:tc>
        <w:tc>
          <w:tcPr>
            <w:tcW w:w="1752" w:type="dxa"/>
          </w:tcPr>
          <w:p w14:paraId="3823773A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5 per anno</w:t>
            </w:r>
          </w:p>
        </w:tc>
        <w:tc>
          <w:tcPr>
            <w:tcW w:w="1134" w:type="dxa"/>
          </w:tcPr>
          <w:p w14:paraId="43A1B87F" w14:textId="685E52CA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143DBA3F" w14:textId="77777777" w:rsidTr="00416994">
        <w:tc>
          <w:tcPr>
            <w:tcW w:w="1859" w:type="dxa"/>
          </w:tcPr>
          <w:p w14:paraId="7990EB62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47A30CDB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21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Funzione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coordinatore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r w:rsidRPr="00C44B29">
              <w:rPr>
                <w:rFonts w:cs="Calibri"/>
                <w:sz w:val="24"/>
                <w:szCs w:val="24"/>
              </w:rPr>
              <w:t xml:space="preserve">di </w:t>
            </w:r>
            <w:proofErr w:type="spellStart"/>
            <w:r w:rsidRPr="00C44B29">
              <w:rPr>
                <w:rFonts w:cs="Calibri"/>
                <w:sz w:val="24"/>
                <w:szCs w:val="24"/>
              </w:rPr>
              <w:t>dipartimento</w:t>
            </w:r>
            <w:proofErr w:type="spellEnd"/>
          </w:p>
        </w:tc>
        <w:tc>
          <w:tcPr>
            <w:tcW w:w="1752" w:type="dxa"/>
          </w:tcPr>
          <w:p w14:paraId="553109F2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5 per anno</w:t>
            </w:r>
          </w:p>
        </w:tc>
        <w:tc>
          <w:tcPr>
            <w:tcW w:w="1134" w:type="dxa"/>
          </w:tcPr>
          <w:p w14:paraId="55576154" w14:textId="059AF7C3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79533A28" w14:textId="77777777" w:rsidTr="00416994">
        <w:tc>
          <w:tcPr>
            <w:tcW w:w="1859" w:type="dxa"/>
          </w:tcPr>
          <w:p w14:paraId="1F1EB77D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7871FD84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Membro</w:t>
            </w:r>
            <w:proofErr w:type="spellEnd"/>
            <w:r w:rsidRPr="00C44B29">
              <w:rPr>
                <w:rFonts w:cs="Calibri"/>
              </w:rPr>
              <w:t xml:space="preserve"> del </w:t>
            </w:r>
            <w:proofErr w:type="spellStart"/>
            <w:r w:rsidRPr="00C44B29">
              <w:rPr>
                <w:rFonts w:cs="Calibri"/>
              </w:rPr>
              <w:t>comitato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valutazione</w:t>
            </w:r>
            <w:proofErr w:type="spellEnd"/>
            <w:r w:rsidRPr="00C44B29">
              <w:rPr>
                <w:rFonts w:cs="Calibri"/>
              </w:rPr>
              <w:t xml:space="preserve">  (dal </w:t>
            </w:r>
            <w:r w:rsidRPr="00C44B29">
              <w:rPr>
                <w:rFonts w:cs="Calibri"/>
              </w:rPr>
              <w:lastRenderedPageBreak/>
              <w:t>2015)</w:t>
            </w:r>
          </w:p>
        </w:tc>
        <w:tc>
          <w:tcPr>
            <w:tcW w:w="1752" w:type="dxa"/>
          </w:tcPr>
          <w:p w14:paraId="48179941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lastRenderedPageBreak/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5 per </w:t>
            </w:r>
            <w:r w:rsidRPr="00C44B29">
              <w:rPr>
                <w:rFonts w:cs="Calibri"/>
                <w:color w:val="FF0000"/>
                <w:sz w:val="24"/>
                <w:szCs w:val="24"/>
              </w:rPr>
              <w:lastRenderedPageBreak/>
              <w:t>anno</w:t>
            </w:r>
          </w:p>
        </w:tc>
        <w:tc>
          <w:tcPr>
            <w:tcW w:w="1134" w:type="dxa"/>
          </w:tcPr>
          <w:p w14:paraId="4C5F2675" w14:textId="251FA84B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4D303091" w14:textId="77777777" w:rsidTr="00416994">
        <w:trPr>
          <w:trHeight w:val="2478"/>
        </w:trPr>
        <w:tc>
          <w:tcPr>
            <w:tcW w:w="1859" w:type="dxa"/>
          </w:tcPr>
          <w:p w14:paraId="08EB00B4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3A86A9B8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Formatore</w:t>
            </w:r>
            <w:proofErr w:type="spellEnd"/>
            <w:r w:rsidRPr="00C44B29">
              <w:rPr>
                <w:rFonts w:cs="Calibri"/>
              </w:rPr>
              <w:t xml:space="preserve"> in </w:t>
            </w:r>
            <w:proofErr w:type="spellStart"/>
            <w:r w:rsidRPr="00C44B29">
              <w:rPr>
                <w:rFonts w:cs="Calibri"/>
              </w:rPr>
              <w:t>corsi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formazione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organizzati</w:t>
            </w:r>
            <w:proofErr w:type="spellEnd"/>
            <w:r w:rsidRPr="00C44B29">
              <w:rPr>
                <w:rFonts w:cs="Calibri"/>
              </w:rPr>
              <w:t xml:space="preserve"> da M.I. – USR -</w:t>
            </w:r>
            <w:proofErr w:type="spellStart"/>
            <w:r w:rsidRPr="00C44B29">
              <w:rPr>
                <w:rFonts w:cs="Calibri"/>
              </w:rPr>
              <w:t>Scuole</w:t>
            </w:r>
            <w:proofErr w:type="spellEnd"/>
            <w:r w:rsidRPr="00C44B29">
              <w:rPr>
                <w:rFonts w:cs="Calibri"/>
              </w:rPr>
              <w:t xml:space="preserve"> - </w:t>
            </w:r>
            <w:proofErr w:type="spellStart"/>
            <w:r w:rsidRPr="00C44B29">
              <w:rPr>
                <w:rFonts w:cs="Calibri"/>
              </w:rPr>
              <w:t>Enti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accreditati</w:t>
            </w:r>
            <w:proofErr w:type="spellEnd"/>
            <w:r w:rsidRPr="00C44B29">
              <w:rPr>
                <w:rFonts w:cs="Calibri"/>
              </w:rPr>
              <w:t xml:space="preserve"> in </w:t>
            </w:r>
            <w:proofErr w:type="spellStart"/>
            <w:r w:rsidRPr="00C44B29">
              <w:rPr>
                <w:rFonts w:cs="Calibri"/>
              </w:rPr>
              <w:t>qualità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proofErr w:type="gramStart"/>
            <w:r w:rsidRPr="00C44B29">
              <w:rPr>
                <w:rFonts w:cs="Calibri"/>
              </w:rPr>
              <w:t>discente</w:t>
            </w:r>
            <w:proofErr w:type="spellEnd"/>
            <w:r w:rsidRPr="00C44B29">
              <w:rPr>
                <w:rFonts w:cs="Calibri"/>
              </w:rPr>
              <w:t xml:space="preserve">  </w:t>
            </w:r>
            <w:proofErr w:type="spellStart"/>
            <w:r w:rsidRPr="00C44B29">
              <w:rPr>
                <w:rFonts w:cs="Calibri"/>
              </w:rPr>
              <w:t>almeno</w:t>
            </w:r>
            <w:proofErr w:type="spellEnd"/>
            <w:proofErr w:type="gramEnd"/>
            <w:r w:rsidRPr="00C44B29">
              <w:rPr>
                <w:rFonts w:cs="Calibri"/>
              </w:rPr>
              <w:t xml:space="preserve"> 25 ore) </w:t>
            </w:r>
            <w:proofErr w:type="spellStart"/>
            <w:r w:rsidRPr="00C44B29">
              <w:rPr>
                <w:rFonts w:cs="Calibri"/>
              </w:rPr>
              <w:t>su</w:t>
            </w:r>
            <w:proofErr w:type="spellEnd"/>
            <w:r w:rsidRPr="00C44B29">
              <w:rPr>
                <w:rFonts w:cs="Calibri"/>
              </w:rPr>
              <w:t xml:space="preserve">: </w:t>
            </w:r>
          </w:p>
          <w:p w14:paraId="5B29D7C0" w14:textId="77777777" w:rsidR="00C44B29" w:rsidRPr="00C44B29" w:rsidRDefault="00C44B29" w:rsidP="00416994">
            <w:pPr>
              <w:numPr>
                <w:ilvl w:val="1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Innovazione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digitale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nella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</w:p>
          <w:p w14:paraId="6F46CDC5" w14:textId="77777777" w:rsidR="00C44B29" w:rsidRPr="00C44B29" w:rsidRDefault="00C44B29" w:rsidP="00416994">
            <w:pPr>
              <w:numPr>
                <w:ilvl w:val="1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Didattica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laboratoriale</w:t>
            </w:r>
            <w:proofErr w:type="spellEnd"/>
          </w:p>
          <w:p w14:paraId="0A50E36C" w14:textId="77777777" w:rsidR="00C44B29" w:rsidRPr="00C44B29" w:rsidRDefault="00C44B29" w:rsidP="00416994">
            <w:pPr>
              <w:numPr>
                <w:ilvl w:val="1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Innovazione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metodologica</w:t>
            </w:r>
            <w:proofErr w:type="spellEnd"/>
          </w:p>
          <w:p w14:paraId="5C316C97" w14:textId="77777777" w:rsidR="00C44B29" w:rsidRPr="00C44B29" w:rsidRDefault="00C44B29" w:rsidP="00416994">
            <w:pPr>
              <w:adjustRightInd/>
              <w:spacing w:before="10" w:after="40" w:line="240" w:lineRule="auto"/>
              <w:contextualSpacing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 xml:space="preserve">d) </w:t>
            </w:r>
            <w:proofErr w:type="spellStart"/>
            <w:r w:rsidRPr="00C44B29">
              <w:rPr>
                <w:rFonts w:cs="Calibri"/>
              </w:rPr>
              <w:t>progettazione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ambienti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didattici</w:t>
            </w:r>
            <w:proofErr w:type="spellEnd"/>
          </w:p>
        </w:tc>
        <w:tc>
          <w:tcPr>
            <w:tcW w:w="1752" w:type="dxa"/>
          </w:tcPr>
          <w:p w14:paraId="6F1FCC32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5 per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ogni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corso</w:t>
            </w:r>
            <w:proofErr w:type="spellEnd"/>
          </w:p>
          <w:p w14:paraId="31E99738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</w:p>
          <w:p w14:paraId="695B1F53" w14:textId="77777777" w:rsidR="00C44B29" w:rsidRPr="00C44B29" w:rsidRDefault="00C44B29" w:rsidP="00C44B29">
            <w:pPr>
              <w:pBdr>
                <w:top w:val="single" w:sz="12" w:space="1" w:color="auto"/>
                <w:bottom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</w:p>
          <w:p w14:paraId="67CDA724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</w:p>
          <w:p w14:paraId="5791F0CF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</w:p>
          <w:p w14:paraId="14D02226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AC354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  <w:p w14:paraId="703F3A80" w14:textId="22FCF536" w:rsid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5D57E531" w14:textId="77777777" w:rsidR="00A3113F" w:rsidRPr="00C44B29" w:rsidRDefault="00A3113F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44B422F5" w14:textId="77777777" w:rsidR="00C44B29" w:rsidRPr="00C44B29" w:rsidRDefault="00C44B29" w:rsidP="00C44B29">
            <w:pPr>
              <w:pBdr>
                <w:top w:val="single" w:sz="12" w:space="1" w:color="auto"/>
                <w:bottom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4DADDE8E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223FC75A" w14:textId="77777777" w:rsidR="00C44B29" w:rsidRPr="00C44B29" w:rsidRDefault="00C44B29" w:rsidP="00C44B29">
            <w:pPr>
              <w:pBdr>
                <w:bottom w:val="single" w:sz="12" w:space="1" w:color="auto"/>
                <w:between w:val="single" w:sz="12" w:space="1" w:color="auto"/>
              </w:pBdr>
              <w:adjustRightInd/>
              <w:spacing w:after="40" w:line="240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  <w:p w14:paraId="03CF9267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37F3422E" w14:textId="77777777" w:rsidTr="00416994">
        <w:tc>
          <w:tcPr>
            <w:tcW w:w="1859" w:type="dxa"/>
          </w:tcPr>
          <w:p w14:paraId="4CC3F887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15222252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Possesso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specifica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esperienza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acquisita</w:t>
            </w:r>
            <w:proofErr w:type="spellEnd"/>
            <w:r w:rsidRPr="00C44B29">
              <w:rPr>
                <w:rFonts w:cs="Calibri"/>
              </w:rPr>
              <w:t xml:space="preserve"> in </w:t>
            </w:r>
            <w:proofErr w:type="spellStart"/>
            <w:r w:rsidRPr="00C44B29">
              <w:rPr>
                <w:rFonts w:cs="Calibri"/>
              </w:rPr>
              <w:t>contesti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lavorativi</w:t>
            </w:r>
            <w:proofErr w:type="spellEnd"/>
            <w:r w:rsidRPr="00C44B29">
              <w:rPr>
                <w:rFonts w:cs="Calibri"/>
              </w:rPr>
              <w:t xml:space="preserve"> o di stage/</w:t>
            </w:r>
            <w:proofErr w:type="spellStart"/>
            <w:r w:rsidRPr="00C44B29">
              <w:rPr>
                <w:rFonts w:cs="Calibri"/>
              </w:rPr>
              <w:t>apprendistato</w:t>
            </w:r>
            <w:proofErr w:type="spellEnd"/>
            <w:r w:rsidRPr="00C44B29">
              <w:rPr>
                <w:rFonts w:cs="Calibri"/>
              </w:rPr>
              <w:t xml:space="preserve"> (</w:t>
            </w:r>
            <w:proofErr w:type="spellStart"/>
            <w:r w:rsidRPr="00C44B29">
              <w:rPr>
                <w:rFonts w:cs="Calibri"/>
              </w:rPr>
              <w:t>specificare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nel</w:t>
            </w:r>
            <w:proofErr w:type="spellEnd"/>
            <w:r w:rsidRPr="00C44B29">
              <w:rPr>
                <w:rFonts w:cs="Calibri"/>
              </w:rPr>
              <w:t xml:space="preserve"> curriculum) </w:t>
            </w:r>
            <w:proofErr w:type="spellStart"/>
            <w:r w:rsidRPr="00C44B29">
              <w:rPr>
                <w:rFonts w:cs="Calibri"/>
              </w:rPr>
              <w:t>attinenti</w:t>
            </w:r>
            <w:proofErr w:type="spellEnd"/>
            <w:r w:rsidRPr="00C44B29">
              <w:rPr>
                <w:rFonts w:cs="Calibri"/>
              </w:rPr>
              <w:t xml:space="preserve"> al </w:t>
            </w:r>
            <w:proofErr w:type="spellStart"/>
            <w:r w:rsidRPr="00C44B29">
              <w:rPr>
                <w:rFonts w:cs="Calibri"/>
              </w:rPr>
              <w:t>progetto</w:t>
            </w:r>
            <w:proofErr w:type="spellEnd"/>
          </w:p>
        </w:tc>
        <w:tc>
          <w:tcPr>
            <w:tcW w:w="1752" w:type="dxa"/>
          </w:tcPr>
          <w:p w14:paraId="598B5E02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Per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ogni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stage annual </w:t>
            </w:r>
          </w:p>
          <w:p w14:paraId="52A251BC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14:paraId="38267F6D" w14:textId="22D5E652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6B99C035" w14:textId="77777777" w:rsidTr="00416994">
        <w:tc>
          <w:tcPr>
            <w:tcW w:w="1859" w:type="dxa"/>
          </w:tcPr>
          <w:p w14:paraId="0A3EA06D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 xml:space="preserve">Per figure diverse da </w:t>
            </w:r>
            <w:proofErr w:type="spellStart"/>
            <w:r w:rsidRPr="00C44B29">
              <w:rPr>
                <w:rFonts w:cs="Calibri"/>
              </w:rPr>
              <w:t>quella</w:t>
            </w:r>
            <w:proofErr w:type="spellEnd"/>
            <w:r w:rsidRPr="00C44B29">
              <w:rPr>
                <w:rFonts w:cs="Calibri"/>
              </w:rPr>
              <w:t xml:space="preserve"> di cui all’art.1 </w:t>
            </w:r>
            <w:proofErr w:type="spellStart"/>
            <w:r w:rsidRPr="00C44B29">
              <w:rPr>
                <w:rFonts w:cs="Calibri"/>
              </w:rPr>
              <w:t>lette</w:t>
            </w:r>
            <w:proofErr w:type="spellEnd"/>
            <w:r w:rsidRPr="00C44B29">
              <w:rPr>
                <w:rFonts w:cs="Calibri"/>
              </w:rPr>
              <w:t xml:space="preserve"> a) per la quale è, </w:t>
            </w:r>
            <w:proofErr w:type="spellStart"/>
            <w:r w:rsidRPr="00C44B29">
              <w:rPr>
                <w:rFonts w:cs="Calibri"/>
              </w:rPr>
              <w:t>invece</w:t>
            </w:r>
            <w:proofErr w:type="spellEnd"/>
            <w:r w:rsidRPr="00C44B29">
              <w:rPr>
                <w:rFonts w:cs="Calibri"/>
              </w:rPr>
              <w:t xml:space="preserve">, </w:t>
            </w:r>
            <w:proofErr w:type="spellStart"/>
            <w:r w:rsidRPr="00C44B29">
              <w:rPr>
                <w:rFonts w:cs="Calibri"/>
              </w:rPr>
              <w:t>requisito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partecipazione</w:t>
            </w:r>
            <w:proofErr w:type="spellEnd"/>
          </w:p>
          <w:p w14:paraId="1F9D348A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6CF55BC9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0" w:firstLine="0"/>
              <w:contextualSpacing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>ANIMATORE DIGITALE</w:t>
            </w:r>
          </w:p>
          <w:p w14:paraId="1BCF1D11" w14:textId="77777777" w:rsidR="00C44B29" w:rsidRPr="00416994" w:rsidRDefault="00C44B29" w:rsidP="00416994">
            <w:pPr>
              <w:pStyle w:val="Paragrafoelenco"/>
              <w:adjustRightInd/>
              <w:spacing w:before="10" w:after="40" w:line="240" w:lineRule="auto"/>
              <w:ind w:left="0"/>
              <w:contextualSpacing/>
              <w:textAlignment w:val="auto"/>
              <w:rPr>
                <w:rFonts w:cs="Calibri"/>
              </w:rPr>
            </w:pPr>
            <w:r w:rsidRPr="00416994">
              <w:rPr>
                <w:rFonts w:cs="Calibri"/>
              </w:rPr>
              <w:t xml:space="preserve">Per </w:t>
            </w:r>
            <w:proofErr w:type="spellStart"/>
            <w:r w:rsidRPr="00416994">
              <w:rPr>
                <w:rFonts w:cs="Calibri"/>
              </w:rPr>
              <w:t>ogni</w:t>
            </w:r>
            <w:proofErr w:type="spellEnd"/>
            <w:r w:rsidRPr="00416994">
              <w:rPr>
                <w:rFonts w:cs="Calibri"/>
              </w:rPr>
              <w:t xml:space="preserve"> </w:t>
            </w:r>
            <w:proofErr w:type="spellStart"/>
            <w:r w:rsidRPr="00416994">
              <w:rPr>
                <w:rFonts w:cs="Calibri"/>
              </w:rPr>
              <w:t>incarico</w:t>
            </w:r>
            <w:proofErr w:type="spellEnd"/>
            <w:r w:rsidRPr="00416994">
              <w:rPr>
                <w:rFonts w:cs="Calibri"/>
              </w:rPr>
              <w:t xml:space="preserve"> </w:t>
            </w:r>
            <w:proofErr w:type="spellStart"/>
            <w:r w:rsidRPr="00416994">
              <w:rPr>
                <w:rFonts w:cs="Calibri"/>
              </w:rPr>
              <w:t>annuale</w:t>
            </w:r>
            <w:proofErr w:type="spellEnd"/>
            <w:r w:rsidRPr="00416994">
              <w:rPr>
                <w:rFonts w:cs="Calibri"/>
              </w:rPr>
              <w:t xml:space="preserve"> come </w:t>
            </w:r>
            <w:proofErr w:type="spellStart"/>
            <w:r w:rsidRPr="00416994">
              <w:rPr>
                <w:rFonts w:cs="Calibri"/>
              </w:rPr>
              <w:t>animatore</w:t>
            </w:r>
            <w:proofErr w:type="spellEnd"/>
            <w:r w:rsidRPr="00416994">
              <w:rPr>
                <w:rFonts w:cs="Calibri"/>
              </w:rPr>
              <w:t xml:space="preserve"> </w:t>
            </w:r>
            <w:proofErr w:type="spellStart"/>
            <w:r w:rsidRPr="00416994">
              <w:rPr>
                <w:rFonts w:cs="Calibri"/>
              </w:rPr>
              <w:t>digitale</w:t>
            </w:r>
            <w:proofErr w:type="spellEnd"/>
            <w:r w:rsidRPr="00416994">
              <w:rPr>
                <w:rFonts w:cs="Calibri"/>
              </w:rPr>
              <w:t xml:space="preserve"> </w:t>
            </w:r>
          </w:p>
        </w:tc>
        <w:tc>
          <w:tcPr>
            <w:tcW w:w="1752" w:type="dxa"/>
          </w:tcPr>
          <w:p w14:paraId="739AD024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Negli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ultimi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2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anni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– 5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ad anno</w:t>
            </w:r>
          </w:p>
        </w:tc>
        <w:tc>
          <w:tcPr>
            <w:tcW w:w="1134" w:type="dxa"/>
          </w:tcPr>
          <w:p w14:paraId="152FF369" w14:textId="02F1A292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3E73D048" w14:textId="77777777" w:rsidTr="00416994">
        <w:tc>
          <w:tcPr>
            <w:tcW w:w="1859" w:type="dxa"/>
          </w:tcPr>
          <w:p w14:paraId="046FB2E2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 xml:space="preserve">Per figure diverse da </w:t>
            </w:r>
            <w:proofErr w:type="spellStart"/>
            <w:r w:rsidRPr="00C44B29">
              <w:rPr>
                <w:rFonts w:cs="Calibri"/>
              </w:rPr>
              <w:t>quella</w:t>
            </w:r>
            <w:proofErr w:type="spellEnd"/>
            <w:r w:rsidRPr="00C44B29">
              <w:rPr>
                <w:rFonts w:cs="Calibri"/>
              </w:rPr>
              <w:t xml:space="preserve"> di cui all’art.1 </w:t>
            </w:r>
            <w:proofErr w:type="spellStart"/>
            <w:r w:rsidRPr="00C44B29">
              <w:rPr>
                <w:rFonts w:cs="Calibri"/>
              </w:rPr>
              <w:t>lette</w:t>
            </w:r>
            <w:proofErr w:type="spellEnd"/>
            <w:r w:rsidRPr="00C44B29">
              <w:rPr>
                <w:rFonts w:cs="Calibri"/>
              </w:rPr>
              <w:t xml:space="preserve"> d) per la quale è, </w:t>
            </w:r>
            <w:proofErr w:type="spellStart"/>
            <w:r w:rsidRPr="00C44B29">
              <w:rPr>
                <w:rFonts w:cs="Calibri"/>
              </w:rPr>
              <w:t>invece</w:t>
            </w:r>
            <w:proofErr w:type="spellEnd"/>
            <w:r w:rsidRPr="00C44B29">
              <w:rPr>
                <w:rFonts w:cs="Calibri"/>
              </w:rPr>
              <w:t xml:space="preserve">, </w:t>
            </w:r>
            <w:proofErr w:type="spellStart"/>
            <w:r w:rsidRPr="00C44B29">
              <w:rPr>
                <w:rFonts w:cs="Calibri"/>
              </w:rPr>
              <w:t>requisito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partecipazione</w:t>
            </w:r>
            <w:proofErr w:type="spellEnd"/>
          </w:p>
          <w:p w14:paraId="4C2E44DE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2614DE67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21" w:hanging="21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Esercizio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attività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professionale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ingegnere</w:t>
            </w:r>
            <w:proofErr w:type="spellEnd"/>
            <w:r w:rsidRPr="00C44B29">
              <w:rPr>
                <w:rFonts w:cs="Calibri"/>
              </w:rPr>
              <w:t xml:space="preserve"> o </w:t>
            </w:r>
            <w:proofErr w:type="spellStart"/>
            <w:r w:rsidRPr="00C44B29">
              <w:rPr>
                <w:rFonts w:cs="Calibri"/>
              </w:rPr>
              <w:t>architetto</w:t>
            </w:r>
            <w:proofErr w:type="spellEnd"/>
            <w:r w:rsidRPr="00C44B29">
              <w:rPr>
                <w:rFonts w:cs="Calibri"/>
              </w:rPr>
              <w:t xml:space="preserve"> da </w:t>
            </w:r>
            <w:proofErr w:type="spellStart"/>
            <w:r w:rsidRPr="00C44B29">
              <w:rPr>
                <w:rFonts w:cs="Calibri"/>
              </w:rPr>
              <w:t>almeno</w:t>
            </w:r>
            <w:proofErr w:type="spellEnd"/>
            <w:r w:rsidRPr="00C44B29">
              <w:rPr>
                <w:rFonts w:cs="Calibri"/>
              </w:rPr>
              <w:t xml:space="preserve"> 5 </w:t>
            </w:r>
            <w:proofErr w:type="spellStart"/>
            <w:r w:rsidRPr="00C44B29">
              <w:rPr>
                <w:rFonts w:cs="Calibri"/>
              </w:rPr>
              <w:t>anni</w:t>
            </w:r>
            <w:proofErr w:type="spellEnd"/>
          </w:p>
        </w:tc>
        <w:tc>
          <w:tcPr>
            <w:tcW w:w="1752" w:type="dxa"/>
          </w:tcPr>
          <w:p w14:paraId="09A4E286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Negli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ultimi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5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anni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– 2 </w:t>
            </w:r>
            <w:proofErr w:type="spellStart"/>
            <w:r w:rsidRPr="00C44B29">
              <w:rPr>
                <w:rFonts w:cs="Calibri"/>
                <w:color w:val="FF0000"/>
                <w:sz w:val="24"/>
                <w:szCs w:val="24"/>
              </w:rPr>
              <w:t>punti</w:t>
            </w:r>
            <w:proofErr w:type="spellEnd"/>
            <w:r w:rsidRPr="00C44B29">
              <w:rPr>
                <w:rFonts w:cs="Calibri"/>
                <w:color w:val="FF0000"/>
                <w:sz w:val="24"/>
                <w:szCs w:val="24"/>
              </w:rPr>
              <w:t xml:space="preserve"> ad anno</w:t>
            </w:r>
          </w:p>
        </w:tc>
        <w:tc>
          <w:tcPr>
            <w:tcW w:w="1134" w:type="dxa"/>
          </w:tcPr>
          <w:p w14:paraId="1592DEA3" w14:textId="0870B78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2A32A381" w14:textId="77777777" w:rsidTr="00583B91">
        <w:tc>
          <w:tcPr>
            <w:tcW w:w="1859" w:type="dxa"/>
          </w:tcPr>
          <w:p w14:paraId="7C0A356A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</w:rPr>
            </w:pPr>
            <w:r w:rsidRPr="00C44B29">
              <w:rPr>
                <w:rFonts w:cs="Calibri"/>
              </w:rPr>
              <w:t xml:space="preserve">Per figure diverse da </w:t>
            </w:r>
            <w:proofErr w:type="spellStart"/>
            <w:r w:rsidRPr="00C44B29">
              <w:rPr>
                <w:rFonts w:cs="Calibri"/>
              </w:rPr>
              <w:t>quella</w:t>
            </w:r>
            <w:proofErr w:type="spellEnd"/>
            <w:r w:rsidRPr="00C44B29">
              <w:rPr>
                <w:rFonts w:cs="Calibri"/>
              </w:rPr>
              <w:t xml:space="preserve"> di cui all’art.1 </w:t>
            </w:r>
            <w:proofErr w:type="spellStart"/>
            <w:r w:rsidRPr="00C44B29">
              <w:rPr>
                <w:rFonts w:cs="Calibri"/>
              </w:rPr>
              <w:t>lette</w:t>
            </w:r>
            <w:proofErr w:type="spellEnd"/>
            <w:r w:rsidRPr="00C44B29">
              <w:rPr>
                <w:rFonts w:cs="Calibri"/>
              </w:rPr>
              <w:t xml:space="preserve"> d) per la quale è, </w:t>
            </w:r>
            <w:proofErr w:type="spellStart"/>
            <w:r w:rsidRPr="00C44B29">
              <w:rPr>
                <w:rFonts w:cs="Calibri"/>
              </w:rPr>
              <w:t>invece</w:t>
            </w:r>
            <w:proofErr w:type="spellEnd"/>
            <w:r w:rsidRPr="00C44B29">
              <w:rPr>
                <w:rFonts w:cs="Calibri"/>
              </w:rPr>
              <w:t xml:space="preserve">, </w:t>
            </w:r>
            <w:proofErr w:type="spellStart"/>
            <w:r w:rsidRPr="00C44B29">
              <w:rPr>
                <w:rFonts w:cs="Calibri"/>
              </w:rPr>
              <w:t>requisito</w:t>
            </w:r>
            <w:proofErr w:type="spellEnd"/>
            <w:r w:rsidRPr="00C44B29">
              <w:rPr>
                <w:rFonts w:cs="Calibri"/>
              </w:rPr>
              <w:t xml:space="preserve"> di </w:t>
            </w:r>
            <w:proofErr w:type="spellStart"/>
            <w:r w:rsidRPr="00C44B29">
              <w:rPr>
                <w:rFonts w:cs="Calibri"/>
              </w:rPr>
              <w:t>partecipazione</w:t>
            </w:r>
            <w:proofErr w:type="spellEnd"/>
          </w:p>
          <w:p w14:paraId="2EB02CDA" w14:textId="77777777" w:rsidR="00C44B29" w:rsidRPr="00C44B29" w:rsidRDefault="00C44B29" w:rsidP="00C44B29">
            <w:pPr>
              <w:adjustRightInd/>
              <w:spacing w:before="10" w:after="4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37B57F16" w14:textId="77777777" w:rsidR="00C44B29" w:rsidRPr="00C44B29" w:rsidRDefault="00C44B29" w:rsidP="00416994">
            <w:pPr>
              <w:numPr>
                <w:ilvl w:val="0"/>
                <w:numId w:val="36"/>
              </w:numPr>
              <w:adjustRightInd/>
              <w:spacing w:before="10" w:after="40" w:line="240" w:lineRule="auto"/>
              <w:ind w:left="21" w:hanging="21"/>
              <w:contextualSpacing/>
              <w:jc w:val="left"/>
              <w:textAlignment w:val="auto"/>
              <w:rPr>
                <w:rFonts w:cs="Calibri"/>
              </w:rPr>
            </w:pPr>
            <w:proofErr w:type="spellStart"/>
            <w:r w:rsidRPr="00C44B29">
              <w:rPr>
                <w:rFonts w:cs="Calibri"/>
              </w:rPr>
              <w:t>Iscrizione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all’albo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professionale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degli</w:t>
            </w:r>
            <w:proofErr w:type="spellEnd"/>
            <w:r w:rsidRPr="00C44B29">
              <w:rPr>
                <w:rFonts w:cs="Calibri"/>
              </w:rPr>
              <w:t xml:space="preserve"> </w:t>
            </w:r>
            <w:proofErr w:type="spellStart"/>
            <w:r w:rsidRPr="00C44B29">
              <w:rPr>
                <w:rFonts w:cs="Calibri"/>
              </w:rPr>
              <w:t>avvocati</w:t>
            </w:r>
            <w:proofErr w:type="spellEnd"/>
            <w:r w:rsidRPr="00C44B29">
              <w:rPr>
                <w:rFonts w:cs="Calibri"/>
              </w:rPr>
              <w:t xml:space="preserve">, </w:t>
            </w:r>
            <w:proofErr w:type="spellStart"/>
            <w:r w:rsidRPr="00C44B29">
              <w:rPr>
                <w:rFonts w:cs="Calibri"/>
              </w:rPr>
              <w:t>psicologi</w:t>
            </w:r>
            <w:proofErr w:type="spellEnd"/>
            <w:r w:rsidRPr="00C44B29">
              <w:rPr>
                <w:rFonts w:cs="Calibri"/>
              </w:rPr>
              <w:t xml:space="preserve">, </w:t>
            </w:r>
            <w:proofErr w:type="spellStart"/>
            <w:r w:rsidRPr="00C44B29">
              <w:rPr>
                <w:rFonts w:cs="Calibri"/>
              </w:rPr>
              <w:t>ingegneri</w:t>
            </w:r>
            <w:proofErr w:type="spellEnd"/>
            <w:r w:rsidRPr="00C44B29">
              <w:rPr>
                <w:rFonts w:cs="Calibri"/>
              </w:rPr>
              <w:t xml:space="preserve"> o </w:t>
            </w:r>
            <w:proofErr w:type="spellStart"/>
            <w:r w:rsidRPr="00C44B29">
              <w:rPr>
                <w:rFonts w:cs="Calibri"/>
              </w:rPr>
              <w:t>architetti</w:t>
            </w:r>
            <w:proofErr w:type="spellEnd"/>
          </w:p>
        </w:tc>
        <w:tc>
          <w:tcPr>
            <w:tcW w:w="1752" w:type="dxa"/>
          </w:tcPr>
          <w:p w14:paraId="48D94B4E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FF0000"/>
                <w:sz w:val="24"/>
                <w:szCs w:val="24"/>
              </w:rPr>
            </w:pPr>
            <w:r w:rsidRPr="00C44B29">
              <w:rPr>
                <w:color w:val="FF0000"/>
              </w:rPr>
              <w:t xml:space="preserve">1 </w:t>
            </w:r>
            <w:proofErr w:type="spellStart"/>
            <w:r w:rsidRPr="00C44B29">
              <w:rPr>
                <w:color w:val="FF0000"/>
              </w:rPr>
              <w:t>punto</w:t>
            </w:r>
            <w:proofErr w:type="spellEnd"/>
            <w:r w:rsidRPr="00C44B29">
              <w:rPr>
                <w:color w:val="FF0000"/>
              </w:rPr>
              <w:t xml:space="preserve"> ad anno</w:t>
            </w:r>
          </w:p>
        </w:tc>
        <w:tc>
          <w:tcPr>
            <w:tcW w:w="1134" w:type="dxa"/>
          </w:tcPr>
          <w:p w14:paraId="532AC0C8" w14:textId="5BB1D2CF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  <w:tr w:rsidR="00C44B29" w:rsidRPr="00C44B29" w14:paraId="15C22C58" w14:textId="77777777" w:rsidTr="00583B91">
        <w:tc>
          <w:tcPr>
            <w:tcW w:w="1859" w:type="dxa"/>
          </w:tcPr>
          <w:p w14:paraId="73B76673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</w:rPr>
            </w:pPr>
          </w:p>
        </w:tc>
        <w:tc>
          <w:tcPr>
            <w:tcW w:w="4922" w:type="dxa"/>
            <w:gridSpan w:val="2"/>
          </w:tcPr>
          <w:p w14:paraId="5DE23AC5" w14:textId="77777777" w:rsidR="00C44B29" w:rsidRPr="00C44B29" w:rsidRDefault="00C44B29" w:rsidP="00C44B29">
            <w:pPr>
              <w:adjustRightInd/>
              <w:spacing w:before="10" w:after="40" w:line="240" w:lineRule="auto"/>
              <w:ind w:left="21"/>
              <w:contextualSpacing/>
              <w:textAlignment w:val="auto"/>
              <w:rPr>
                <w:rFonts w:cs="Calibri"/>
              </w:rPr>
            </w:pPr>
          </w:p>
        </w:tc>
        <w:tc>
          <w:tcPr>
            <w:tcW w:w="1752" w:type="dxa"/>
          </w:tcPr>
          <w:p w14:paraId="4AF56E1C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</w:pPr>
          </w:p>
        </w:tc>
        <w:tc>
          <w:tcPr>
            <w:tcW w:w="1134" w:type="dxa"/>
          </w:tcPr>
          <w:p w14:paraId="448DFA25" w14:textId="77777777" w:rsidR="00C44B29" w:rsidRPr="00C44B29" w:rsidRDefault="00C44B29" w:rsidP="00C44B29">
            <w:pPr>
              <w:adjustRightInd/>
              <w:spacing w:after="40" w:line="240" w:lineRule="auto"/>
              <w:jc w:val="left"/>
              <w:textAlignment w:val="auto"/>
              <w:rPr>
                <w:rFonts w:cs="Calibri"/>
                <w:color w:val="1A1823"/>
                <w:spacing w:val="-2"/>
                <w:sz w:val="24"/>
                <w:szCs w:val="24"/>
              </w:rPr>
            </w:pPr>
          </w:p>
        </w:tc>
      </w:tr>
    </w:tbl>
    <w:p w14:paraId="293A5F2E" w14:textId="77777777" w:rsidR="00C44B29" w:rsidRPr="00297254" w:rsidRDefault="00C44B29" w:rsidP="00297254">
      <w:pPr>
        <w:pStyle w:val="Comma"/>
        <w:numPr>
          <w:ilvl w:val="0"/>
          <w:numId w:val="0"/>
        </w:numPr>
        <w:spacing w:after="0"/>
        <w:ind w:left="698" w:hanging="272"/>
        <w:contextualSpacing w:val="0"/>
        <w:rPr>
          <w:rFonts w:cstheme="minorHAnsi"/>
        </w:rPr>
      </w:pPr>
    </w:p>
    <w:p w14:paraId="13635AC6" w14:textId="2E978C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2ECE">
        <w:rPr>
          <w:rFonts w:asciiTheme="minorHAnsi" w:hAnsiTheme="minorHAnsi" w:cstheme="minorHAnsi"/>
          <w:sz w:val="22"/>
          <w:szCs w:val="22"/>
        </w:rPr>
        <w:t xml:space="preserve"> (non necessaria in caso di firma digitale)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97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EEB3C" w14:textId="77777777" w:rsidR="00363463" w:rsidRDefault="003634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C863EC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604A1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CE57" w14:textId="77777777" w:rsidR="00363463" w:rsidRDefault="003634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E67D637" w:rsidR="00EC2F59" w:rsidRPr="00167840" w:rsidRDefault="00FF5433" w:rsidP="003316E8">
    <w:pPr>
      <w:pStyle w:val="Intestazione"/>
      <w:rPr>
        <w:rFonts w:ascii="Calibri" w:eastAsia="Calibri" w:hAnsi="Calibri" w:cs="Calibri"/>
        <w:sz w:val="22"/>
        <w:szCs w:val="22"/>
        <w:lang w:eastAsia="en-US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363463">
      <w:rPr>
        <w:rFonts w:ascii="Times New Roman" w:hAnsi="Times New Roman"/>
        <w:i/>
        <w:iCs/>
        <w:szCs w:val="24"/>
      </w:rPr>
      <w:t xml:space="preserve"> 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4906"/>
    <w:multiLevelType w:val="hybridMultilevel"/>
    <w:tmpl w:val="997A7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49AF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121D3"/>
    <w:multiLevelType w:val="hybridMultilevel"/>
    <w:tmpl w:val="9A58C0F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25782C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757F99"/>
    <w:multiLevelType w:val="hybridMultilevel"/>
    <w:tmpl w:val="58E0E1B4"/>
    <w:lvl w:ilvl="0" w:tplc="520C1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F6975"/>
    <w:multiLevelType w:val="hybridMultilevel"/>
    <w:tmpl w:val="A434DF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EF3055"/>
    <w:multiLevelType w:val="hybridMultilevel"/>
    <w:tmpl w:val="C95E95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1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30"/>
  </w:num>
  <w:num w:numId="33">
    <w:abstractNumId w:val="32"/>
  </w:num>
  <w:num w:numId="34">
    <w:abstractNumId w:val="17"/>
  </w:num>
  <w:num w:numId="35">
    <w:abstractNumId w:val="10"/>
  </w:num>
  <w:num w:numId="3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6F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AC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C59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04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67840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4A1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254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463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DAB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994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0DA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9B2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67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7BC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C40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13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9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4DF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5EED"/>
    <w:rsid w:val="00B56EBC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B38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B29"/>
    <w:rsid w:val="00C45B2F"/>
    <w:rsid w:val="00C45E76"/>
    <w:rsid w:val="00C46A11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ECE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60E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85C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C44B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C44B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2023-05-23T07:19:00Z</dcterms:created>
  <dcterms:modified xsi:type="dcterms:W3CDTF">2023-05-23T07:20:00Z</dcterms:modified>
</cp:coreProperties>
</file>