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93" w:rsidRDefault="008B0B9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 w:rsidP="009F0BAB">
      <w:pPr>
        <w:spacing w:before="2"/>
        <w:jc w:val="center"/>
        <w:rPr>
          <w:rFonts w:ascii="Times New Roman" w:eastAsia="Times New Roman" w:hAnsi="Times New Roman" w:cs="Times New Roman"/>
          <w:sz w:val="7"/>
          <w:szCs w:val="7"/>
        </w:rPr>
      </w:pPr>
      <w:r w:rsidRPr="005A5CAF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482B4F01" wp14:editId="4082C6D5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8B0B93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B93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8B0B93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 xml:space="preserve">ISTITUTO </w:t>
      </w:r>
      <w:r>
        <w:rPr>
          <w:rFonts w:ascii="Times New Roman"/>
          <w:b/>
          <w:sz w:val="18"/>
        </w:rPr>
        <w:t>DI</w:t>
      </w:r>
      <w:r>
        <w:rPr>
          <w:rFonts w:ascii="Times New Roman"/>
          <w:b/>
          <w:spacing w:val="-1"/>
          <w:sz w:val="18"/>
        </w:rPr>
        <w:t xml:space="preserve"> ISTRUZIONE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SECONDARIA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SUPERIORE</w:t>
      </w:r>
    </w:p>
    <w:p w:rsidR="008B0B93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"PAOLO BOSELLI"</w:t>
      </w:r>
    </w:p>
    <w:p w:rsidR="00FB7413" w:rsidRDefault="0081490F" w:rsidP="006F54B2">
      <w:pPr>
        <w:spacing w:line="206" w:lineRule="exact"/>
        <w:ind w:right="3"/>
        <w:jc w:val="center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TECNICO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>PER</w:t>
      </w:r>
      <w:r>
        <w:rPr>
          <w:rFonts w:ascii="Times New Roman"/>
          <w:sz w:val="18"/>
        </w:rPr>
        <w:t xml:space="preserve"> IL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TURISMO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PROFESSIONALE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PER I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SERVIZI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COMMERCIALI</w:t>
      </w:r>
      <w:r>
        <w:rPr>
          <w:rFonts w:ascii="Times New Roman"/>
          <w:sz w:val="18"/>
        </w:rPr>
        <w:t xml:space="preserve"> E</w:t>
      </w:r>
      <w:r>
        <w:rPr>
          <w:rFonts w:ascii="Times New Roman"/>
          <w:spacing w:val="73"/>
          <w:sz w:val="18"/>
        </w:rPr>
        <w:t xml:space="preserve"> </w:t>
      </w:r>
      <w:r>
        <w:rPr>
          <w:rFonts w:ascii="Times New Roman"/>
          <w:spacing w:val="-1"/>
          <w:sz w:val="18"/>
        </w:rPr>
        <w:t>SOCIO-SANITARI</w:t>
      </w:r>
    </w:p>
    <w:p w:rsidR="003743FB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LICEO ECONOMICO SOCIALE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Raimondo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Montecuccoli,12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10121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TORINO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011 538883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C.F. </w:t>
      </w:r>
      <w:r>
        <w:rPr>
          <w:rFonts w:ascii="Times New Roman"/>
          <w:spacing w:val="-1"/>
          <w:sz w:val="18"/>
        </w:rPr>
        <w:t>80090240013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Codice Univoco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Ufficio:</w:t>
      </w:r>
      <w:r>
        <w:rPr>
          <w:rFonts w:ascii="Times New Roman"/>
          <w:sz w:val="18"/>
        </w:rPr>
        <w:t xml:space="preserve"> UFBB4S</w:t>
      </w:r>
    </w:p>
    <w:p w:rsidR="008B0B93" w:rsidRDefault="0081490F" w:rsidP="006F54B2">
      <w:pPr>
        <w:spacing w:line="207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PEO</w:t>
      </w:r>
      <w:r>
        <w:rPr>
          <w:rFonts w:ascii="Times New Roman"/>
          <w:spacing w:val="-2"/>
          <w:sz w:val="18"/>
        </w:rPr>
        <w:t xml:space="preserve"> </w:t>
      </w:r>
      <w:hyperlink r:id="rId9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TOIS052008@istruzione.it</w:t>
        </w:r>
        <w:r w:rsidRPr="0063114D">
          <w:rPr>
            <w:rFonts w:ascii="Times New Roman"/>
            <w:color w:val="0000FF"/>
            <w:spacing w:val="2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 xml:space="preserve">PEC </w:t>
      </w:r>
      <w:hyperlink r:id="rId10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TOIS052008@pec.istruzione.it</w:t>
        </w:r>
      </w:hyperlink>
      <w:r w:rsidR="0063114D">
        <w:rPr>
          <w:rFonts w:ascii="Times New Roman"/>
          <w:color w:val="0000FF"/>
          <w:spacing w:val="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2"/>
          <w:sz w:val="18"/>
        </w:rPr>
        <w:t xml:space="preserve"> </w:t>
      </w:r>
      <w:hyperlink r:id="rId11" w:history="1">
        <w:r w:rsidR="00433491" w:rsidRPr="000B7E5D">
          <w:rPr>
            <w:rStyle w:val="Collegamentoipertestuale"/>
            <w:rFonts w:ascii="Times New Roman"/>
            <w:spacing w:val="-1"/>
            <w:sz w:val="18"/>
          </w:rPr>
          <w:t>http://www.istitutoboselli.edu.it</w:t>
        </w:r>
      </w:hyperlink>
    </w:p>
    <w:p w:rsidR="007D1CD1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C430E" w:rsidRDefault="00FC430E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7632F" w:rsidRPr="0007632F" w:rsidRDefault="0007632F" w:rsidP="0007632F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32F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07632F">
        <w:rPr>
          <w:rFonts w:ascii="Times New Roman" w:eastAsia="Times New Roman" w:hAnsi="Times New Roman" w:cs="Times New Roman"/>
          <w:b/>
          <w:sz w:val="24"/>
          <w:szCs w:val="24"/>
        </w:rPr>
        <w:t xml:space="preserve"> – SCHEDA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INFORMATIVA TRATTAMENTO DATI</w:t>
      </w:r>
      <w:r w:rsidR="001E1FBC">
        <w:rPr>
          <w:rFonts w:ascii="Times New Roman" w:eastAsia="Times New Roman" w:hAnsi="Times New Roman" w:cs="Times New Roman"/>
          <w:b/>
          <w:sz w:val="24"/>
          <w:szCs w:val="24"/>
        </w:rPr>
        <w:t xml:space="preserve"> ALUNNI</w:t>
      </w:r>
    </w:p>
    <w:p w:rsidR="0081490F" w:rsidRDefault="0081490F" w:rsidP="0063114D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</w:rPr>
      </w:pPr>
    </w:p>
    <w:p w:rsidR="0007632F" w:rsidRDefault="0007632F" w:rsidP="0063114D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</w:rPr>
      </w:pPr>
    </w:p>
    <w:p w:rsidR="004E4A16" w:rsidRPr="00FC430E" w:rsidRDefault="004E4A16" w:rsidP="009F0BAB">
      <w:pPr>
        <w:spacing w:before="166" w:line="359" w:lineRule="auto"/>
        <w:ind w:right="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C430E">
        <w:rPr>
          <w:rFonts w:ascii="Times New Roman" w:hAnsi="Times New Roman" w:cs="Times New Roman"/>
          <w:b/>
          <w:spacing w:val="-1"/>
          <w:sz w:val="24"/>
          <w:szCs w:val="24"/>
        </w:rPr>
        <w:t>INFORMATIVA</w:t>
      </w:r>
      <w:r w:rsidRPr="00FC430E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z w:val="24"/>
          <w:szCs w:val="24"/>
        </w:rPr>
        <w:t>E</w:t>
      </w:r>
      <w:r w:rsidRPr="00FC430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z w:val="24"/>
          <w:szCs w:val="24"/>
        </w:rPr>
        <w:t>RICHIESTA</w:t>
      </w:r>
      <w:r w:rsidRPr="00FC430E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1"/>
          <w:sz w:val="24"/>
          <w:szCs w:val="24"/>
        </w:rPr>
        <w:t>DI</w:t>
      </w:r>
      <w:r w:rsidRPr="00FC430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z w:val="24"/>
          <w:szCs w:val="24"/>
        </w:rPr>
        <w:t>CONSENSO</w:t>
      </w:r>
      <w:r w:rsidRPr="00FC43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-5"/>
          <w:sz w:val="24"/>
          <w:szCs w:val="24"/>
        </w:rPr>
        <w:t>AL</w:t>
      </w:r>
      <w:r w:rsidRPr="00FC430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4"/>
          <w:szCs w:val="24"/>
        </w:rPr>
        <w:t>TRATTAMENTO</w:t>
      </w:r>
      <w:r w:rsidRPr="00FC430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1"/>
          <w:sz w:val="24"/>
          <w:szCs w:val="24"/>
        </w:rPr>
        <w:t>DEI</w:t>
      </w:r>
      <w:r w:rsidRPr="00FC430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z w:val="24"/>
          <w:szCs w:val="24"/>
        </w:rPr>
        <w:t>DATI</w:t>
      </w:r>
      <w:r w:rsidRPr="00FC430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4"/>
          <w:szCs w:val="24"/>
        </w:rPr>
        <w:t xml:space="preserve">PERSONALI </w:t>
      </w:r>
      <w:r w:rsidRPr="00FC430E">
        <w:rPr>
          <w:rFonts w:ascii="Times New Roman" w:hAnsi="Times New Roman" w:cs="Times New Roman"/>
          <w:b/>
          <w:spacing w:val="-5"/>
          <w:sz w:val="24"/>
          <w:szCs w:val="24"/>
        </w:rPr>
        <w:t>AI</w:t>
      </w:r>
      <w:r w:rsidRPr="00FC430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z w:val="24"/>
          <w:szCs w:val="24"/>
        </w:rPr>
        <w:t>SENSI</w:t>
      </w:r>
      <w:r w:rsidRPr="00FC430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4"/>
          <w:szCs w:val="24"/>
        </w:rPr>
        <w:t>DEL</w:t>
      </w:r>
      <w:r w:rsidRPr="00FC430E">
        <w:rPr>
          <w:rFonts w:ascii="Times New Roman" w:hAnsi="Times New Roman" w:cs="Times New Roman"/>
          <w:b/>
          <w:spacing w:val="46"/>
          <w:w w:val="99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4"/>
          <w:szCs w:val="24"/>
        </w:rPr>
        <w:t>REGOLAMENTO</w:t>
      </w:r>
      <w:r w:rsidRPr="00FC430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z w:val="24"/>
          <w:szCs w:val="24"/>
        </w:rPr>
        <w:t>UE</w:t>
      </w:r>
      <w:r w:rsidRPr="00FC430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-2"/>
          <w:sz w:val="24"/>
          <w:szCs w:val="24"/>
        </w:rPr>
        <w:t>2016/679</w:t>
      </w:r>
      <w:r w:rsidRPr="00FC430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z w:val="24"/>
          <w:szCs w:val="24"/>
        </w:rPr>
        <w:t>-</w:t>
      </w:r>
      <w:r w:rsidRPr="00FC430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4"/>
          <w:szCs w:val="24"/>
        </w:rPr>
        <w:t>REGOLAMENTO</w:t>
      </w:r>
      <w:r w:rsidRPr="00FC430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-2"/>
          <w:sz w:val="24"/>
          <w:szCs w:val="24"/>
        </w:rPr>
        <w:t>GENERALE</w:t>
      </w:r>
      <w:r w:rsidRPr="00FC430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z w:val="24"/>
          <w:szCs w:val="24"/>
        </w:rPr>
        <w:t>PER</w:t>
      </w:r>
      <w:r w:rsidRPr="00FC430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2"/>
          <w:sz w:val="24"/>
          <w:szCs w:val="24"/>
        </w:rPr>
        <w:t>LA</w:t>
      </w:r>
      <w:r w:rsidRPr="00FC430E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z w:val="24"/>
          <w:szCs w:val="24"/>
        </w:rPr>
        <w:t>PROTEZIONE</w:t>
      </w:r>
      <w:r w:rsidRPr="00FC430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z w:val="24"/>
          <w:szCs w:val="24"/>
        </w:rPr>
        <w:t>DEI</w:t>
      </w:r>
      <w:r w:rsidRPr="00FC430E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z w:val="24"/>
          <w:szCs w:val="24"/>
        </w:rPr>
        <w:t>DATI</w:t>
      </w:r>
      <w:r w:rsidRPr="00FC430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4"/>
          <w:szCs w:val="24"/>
        </w:rPr>
        <w:t>(GDPR)</w:t>
      </w:r>
    </w:p>
    <w:p w:rsidR="004E4A16" w:rsidRPr="004E4A16" w:rsidRDefault="004E4A16" w:rsidP="004E4A16">
      <w:pPr>
        <w:spacing w:before="1"/>
        <w:rPr>
          <w:rFonts w:ascii="Times New Roman" w:eastAsia="Arial" w:hAnsi="Times New Roman" w:cs="Times New Roman"/>
          <w:b/>
          <w:bCs/>
          <w:sz w:val="25"/>
          <w:szCs w:val="25"/>
        </w:rPr>
      </w:pPr>
    </w:p>
    <w:p w:rsidR="00FC430E" w:rsidRDefault="00FC430E" w:rsidP="004E4A16">
      <w:pPr>
        <w:rPr>
          <w:rFonts w:ascii="Times New Roman" w:hAnsi="Times New Roman" w:cs="Times New Roman"/>
          <w:b/>
          <w:sz w:val="24"/>
          <w:szCs w:val="24"/>
        </w:rPr>
      </w:pPr>
    </w:p>
    <w:p w:rsidR="004E4A16" w:rsidRPr="004E4A16" w:rsidRDefault="004E4A16" w:rsidP="004E4A16">
      <w:pPr>
        <w:rPr>
          <w:rFonts w:ascii="Times New Roman" w:hAnsi="Times New Roman" w:cs="Times New Roman"/>
          <w:b/>
          <w:sz w:val="24"/>
          <w:szCs w:val="24"/>
        </w:rPr>
      </w:pPr>
      <w:r w:rsidRPr="004E4A16">
        <w:rPr>
          <w:rFonts w:ascii="Times New Roman" w:hAnsi="Times New Roman" w:cs="Times New Roman"/>
          <w:b/>
          <w:sz w:val="24"/>
          <w:szCs w:val="24"/>
        </w:rPr>
        <w:t>INTRODUZIONE</w:t>
      </w:r>
    </w:p>
    <w:p w:rsidR="004E4A16" w:rsidRPr="004E4A16" w:rsidRDefault="004E4A16" w:rsidP="004E4A16">
      <w:pPr>
        <w:spacing w:line="275" w:lineRule="auto"/>
        <w:ind w:right="413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L’Istituto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Nazionale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Documentazione, Innovazione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Ricerca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Educativa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(di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seguito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INDIRE)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è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ente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ricerca</w:t>
      </w:r>
      <w:r w:rsidRPr="004E4A16">
        <w:rPr>
          <w:rFonts w:ascii="Times New Roman" w:eastAsia="Times New Roman" w:hAnsi="Times New Roman" w:cs="Times New Roman"/>
          <w:spacing w:val="117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diritto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pubblico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come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tale,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fin</w:t>
      </w:r>
      <w:r w:rsidRPr="004E4A16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dalla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sua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istituzione,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accompagna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l’evoluzione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sistema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scolastico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italiano,</w:t>
      </w:r>
      <w:r w:rsidRPr="004E4A16">
        <w:rPr>
          <w:rFonts w:ascii="Times New Roman" w:eastAsia="Times New Roman" w:hAnsi="Times New Roman" w:cs="Times New Roman"/>
          <w:spacing w:val="86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investendo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formazione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innovazione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sostenendo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processi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miglioramento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della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scuola.</w:t>
      </w:r>
    </w:p>
    <w:p w:rsidR="004E4A16" w:rsidRPr="004E4A16" w:rsidRDefault="004E4A16" w:rsidP="004E4A16">
      <w:pPr>
        <w:spacing w:before="1" w:line="276" w:lineRule="auto"/>
        <w:ind w:right="41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Nell’ambito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della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programmazione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Fondi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Strutturali</w:t>
      </w:r>
      <w:r w:rsidRPr="004E4A16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Europei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2014/2020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è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stato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attivato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progetto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“PON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per</w:t>
      </w:r>
      <w:r w:rsidRPr="004E4A16">
        <w:rPr>
          <w:rFonts w:ascii="Times New Roman" w:eastAsia="Times New Roman" w:hAnsi="Times New Roman" w:cs="Times New Roman"/>
          <w:spacing w:val="58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scuola.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Competenze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ambienti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l’apprendimento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2014-2020”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(di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seguito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PON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Scuola)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nel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quale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INDIRE</w:t>
      </w:r>
      <w:r w:rsidRPr="004E4A16">
        <w:rPr>
          <w:rFonts w:ascii="Times New Roman" w:eastAsia="Times New Roman" w:hAnsi="Times New Roman" w:cs="Times New Roman"/>
          <w:spacing w:val="81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è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chiamato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sviluppare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gestire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piattaforma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on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line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GPU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gestione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delle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azioni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sopra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richiamato</w:t>
      </w:r>
      <w:r w:rsidRPr="004E4A16">
        <w:rPr>
          <w:rFonts w:ascii="Times New Roman" w:eastAsia="Times New Roman" w:hAnsi="Times New Roman" w:cs="Times New Roman"/>
          <w:spacing w:val="62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PON,</w:t>
      </w:r>
      <w:r w:rsidRPr="004E4A16">
        <w:rPr>
          <w:rFonts w:ascii="Times New Roman" w:eastAsia="Arial" w:hAnsi="Times New Roman" w:cs="Times New Roman"/>
          <w:spacing w:val="4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</w:t>
      </w:r>
      <w:r w:rsidRPr="004E4A16">
        <w:rPr>
          <w:rFonts w:ascii="Times New Roman" w:eastAsia="Arial" w:hAnsi="Times New Roman" w:cs="Times New Roman"/>
          <w:spacing w:val="4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progettare</w:t>
      </w:r>
      <w:r w:rsidRPr="004E4A16">
        <w:rPr>
          <w:rFonts w:ascii="Times New Roman" w:eastAsia="Arial" w:hAnsi="Times New Roman" w:cs="Times New Roman"/>
          <w:spacing w:val="4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4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redigere</w:t>
      </w:r>
      <w:r w:rsidRPr="004E4A16">
        <w:rPr>
          <w:rFonts w:ascii="Times New Roman" w:eastAsia="Arial" w:hAnsi="Times New Roman" w:cs="Times New Roman"/>
          <w:spacing w:val="4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rapporti,</w:t>
      </w:r>
      <w:r w:rsidRPr="004E4A16">
        <w:rPr>
          <w:rFonts w:ascii="Times New Roman" w:eastAsia="Arial" w:hAnsi="Times New Roman" w:cs="Times New Roman"/>
          <w:spacing w:val="4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monitoraggio</w:t>
      </w:r>
      <w:r w:rsidRPr="004E4A16">
        <w:rPr>
          <w:rFonts w:ascii="Times New Roman" w:eastAsia="Arial" w:hAnsi="Times New Roman" w:cs="Times New Roman"/>
          <w:spacing w:val="4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4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indagini</w:t>
      </w:r>
      <w:r w:rsidRPr="004E4A16">
        <w:rPr>
          <w:rFonts w:ascii="Times New Roman" w:eastAsia="Arial" w:hAnsi="Times New Roman" w:cs="Times New Roman"/>
          <w:spacing w:val="3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3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ricerca,</w:t>
      </w:r>
      <w:r w:rsidRPr="004E4A16">
        <w:rPr>
          <w:rFonts w:ascii="Times New Roman" w:eastAsia="Arial" w:hAnsi="Times New Roman" w:cs="Times New Roman"/>
          <w:spacing w:val="4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</w:t>
      </w:r>
      <w:r w:rsidRPr="004E4A16">
        <w:rPr>
          <w:rFonts w:ascii="Times New Roman" w:eastAsia="Arial" w:hAnsi="Times New Roman" w:cs="Times New Roman"/>
          <w:spacing w:val="4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supportare</w:t>
      </w:r>
      <w:r w:rsidRPr="004E4A16">
        <w:rPr>
          <w:rFonts w:ascii="Times New Roman" w:eastAsia="Arial" w:hAnsi="Times New Roman" w:cs="Times New Roman"/>
          <w:spacing w:val="4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3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beneficiari</w:t>
      </w:r>
      <w:r w:rsidRPr="004E4A16">
        <w:rPr>
          <w:rFonts w:ascii="Times New Roman" w:eastAsia="Arial" w:hAnsi="Times New Roman" w:cs="Times New Roman"/>
          <w:spacing w:val="4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4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Times New Roman" w:hAnsi="Times New Roman" w:cs="Times New Roman"/>
          <w:spacing w:val="47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destinatari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nella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partecipazione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Progetto.</w:t>
      </w:r>
    </w:p>
    <w:p w:rsidR="004E4A16" w:rsidRPr="004E4A16" w:rsidRDefault="004E4A16" w:rsidP="004E4A16">
      <w:pPr>
        <w:spacing w:before="2" w:line="276" w:lineRule="auto"/>
        <w:ind w:right="4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La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suddetta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piattaforma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gestionale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raccoglie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tutti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studenti,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personale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scolastico, esperti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adulti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che,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</w:t>
      </w:r>
      <w:r w:rsidRPr="004E4A16">
        <w:rPr>
          <w:rFonts w:ascii="Times New Roman" w:eastAsia="Arial" w:hAnsi="Times New Roman" w:cs="Times New Roman"/>
          <w:spacing w:val="101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vario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titolo,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partecipano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alle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attività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Progetto.</w:t>
      </w:r>
    </w:p>
    <w:p w:rsidR="004E4A16" w:rsidRPr="004E4A16" w:rsidRDefault="004E4A16" w:rsidP="004E4A16">
      <w:pPr>
        <w:spacing w:line="276" w:lineRule="auto"/>
        <w:ind w:right="40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presente</w:t>
      </w:r>
      <w:r w:rsidRPr="004E4A16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informativa</w:t>
      </w:r>
      <w:r w:rsidRPr="004E4A16">
        <w:rPr>
          <w:rFonts w:ascii="Times New Roman" w:eastAsia="Arial" w:hAnsi="Times New Roman" w:cs="Times New Roman"/>
          <w:spacing w:val="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viene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resa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ai</w:t>
      </w:r>
      <w:r w:rsidRPr="004E4A16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sensi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Regolamento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UE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2016/679</w:t>
      </w:r>
      <w:r w:rsidRPr="004E4A16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-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Regolamento</w:t>
      </w:r>
      <w:r w:rsidRPr="004E4A16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Generale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59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Protezione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(nel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seguito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GDPR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Regolamento)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D.Lgs.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30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giugno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2003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n.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196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(Codice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materia</w:t>
      </w:r>
      <w:r w:rsidRPr="004E4A16">
        <w:rPr>
          <w:rFonts w:ascii="Times New Roman" w:eastAsia="Arial" w:hAnsi="Times New Roman" w:cs="Times New Roman"/>
          <w:spacing w:val="58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di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protezione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personali).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Si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precisa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che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ogni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riferimento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D.Lgs.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196/2003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deve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intendersi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valido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ed</w:t>
      </w:r>
      <w:r w:rsidRPr="004E4A16">
        <w:rPr>
          <w:rFonts w:ascii="Times New Roman" w:eastAsia="Arial" w:hAnsi="Times New Roman" w:cs="Times New Roman"/>
          <w:spacing w:val="72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efficace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nei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limiti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nella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misura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in </w:t>
      </w:r>
      <w:r w:rsidRPr="004E4A16">
        <w:rPr>
          <w:rFonts w:ascii="Times New Roman" w:eastAsia="Arial" w:hAnsi="Times New Roman" w:cs="Times New Roman"/>
          <w:sz w:val="20"/>
          <w:szCs w:val="20"/>
        </w:rPr>
        <w:t>cui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le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norme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richiamate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sono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vigore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anche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successivamente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alla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data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52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applicazione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del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Regolamento.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Secondo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suddetta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normativa,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tale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trattamento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sarà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improntato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ai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principi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68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correttezza,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liceità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trasparenza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tutela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della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riservatezza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diritti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delle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persone.</w:t>
      </w:r>
    </w:p>
    <w:p w:rsidR="004E4A16" w:rsidRPr="004E4A16" w:rsidRDefault="004E4A16" w:rsidP="004E4A16">
      <w:pPr>
        <w:spacing w:before="3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Tutti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personali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sono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raccolti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trattati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nel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rispetto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delle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leggi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nazionali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dell'UE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sulla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tutela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dati.</w:t>
      </w:r>
    </w:p>
    <w:p w:rsidR="004E4A16" w:rsidRPr="004E4A16" w:rsidRDefault="004E4A16" w:rsidP="004E4A16">
      <w:pPr>
        <w:spacing w:before="1" w:line="276" w:lineRule="auto"/>
        <w:ind w:right="411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presente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informativa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è</w:t>
      </w:r>
      <w:r w:rsidRPr="004E4A16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resa</w:t>
      </w:r>
      <w:r w:rsidRPr="004E4A16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fine</w:t>
      </w:r>
      <w:r w:rsidRPr="004E4A16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acquisire</w:t>
      </w:r>
      <w:r w:rsidRPr="004E4A16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consenso</w:t>
      </w:r>
      <w:r w:rsidRPr="004E4A16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esplicito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trattamento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personali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per</w:t>
      </w:r>
      <w:r w:rsidRPr="004E4A16">
        <w:rPr>
          <w:rFonts w:ascii="Times New Roman" w:eastAsia="Times New Roman" w:hAnsi="Times New Roman" w:cs="Times New Roman"/>
          <w:spacing w:val="76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aderire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all’iniziativa</w:t>
      </w:r>
      <w:r w:rsidRPr="004E4A16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“Programma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Operativo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Nazionale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Scuola-competenze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ambienti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4E4A16">
        <w:rPr>
          <w:rFonts w:ascii="Times New Roman" w:eastAsia="Times New Roman" w:hAnsi="Times New Roman" w:cs="Times New Roman"/>
          <w:spacing w:val="82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l’apprendimento</w:t>
      </w:r>
      <w:r w:rsidRPr="004E4A16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–</w:t>
      </w:r>
      <w:r w:rsidRPr="004E4A16">
        <w:rPr>
          <w:rFonts w:ascii="Times New Roman" w:eastAsia="Arial" w:hAnsi="Times New Roman" w:cs="Times New Roman"/>
          <w:spacing w:val="-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Programmazione</w:t>
      </w:r>
      <w:r w:rsidRPr="004E4A16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2014-2020”</w:t>
      </w:r>
    </w:p>
    <w:p w:rsidR="009F0BAB" w:rsidRDefault="009F0BAB" w:rsidP="004E4A16">
      <w:pPr>
        <w:spacing w:before="8"/>
        <w:rPr>
          <w:rFonts w:ascii="Times New Roman" w:eastAsia="Arial" w:hAnsi="Times New Roman" w:cs="Times New Roman"/>
        </w:rPr>
      </w:pPr>
    </w:p>
    <w:p w:rsidR="004E4A16" w:rsidRPr="00FC430E" w:rsidRDefault="004E4A16" w:rsidP="00FC430E">
      <w:pPr>
        <w:rPr>
          <w:rFonts w:ascii="Times New Roman" w:hAnsi="Times New Roman" w:cs="Times New Roman"/>
          <w:b/>
          <w:sz w:val="24"/>
          <w:szCs w:val="24"/>
        </w:rPr>
      </w:pPr>
      <w:r w:rsidRPr="00FC430E">
        <w:rPr>
          <w:rFonts w:ascii="Times New Roman" w:hAnsi="Times New Roman" w:cs="Times New Roman"/>
          <w:b/>
          <w:sz w:val="24"/>
          <w:szCs w:val="24"/>
        </w:rPr>
        <w:t>DEFINIZIONI (cfr. GDPR art. 4)</w:t>
      </w:r>
    </w:p>
    <w:p w:rsidR="004E4A16" w:rsidRPr="004E4A16" w:rsidRDefault="004E4A16" w:rsidP="004E4A16">
      <w:pPr>
        <w:spacing w:line="277" w:lineRule="auto"/>
        <w:ind w:right="413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Ai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sensi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degli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articoli 13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14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</w:rPr>
        <w:t>del</w:t>
      </w:r>
      <w:r w:rsidRPr="004E4A16">
        <w:rPr>
          <w:rFonts w:ascii="Times New Roman" w:eastAsia="Arial" w:hAnsi="Times New Roman" w:cs="Times New Roman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Regolamento </w:t>
      </w:r>
      <w:r w:rsidRPr="004E4A16">
        <w:rPr>
          <w:rFonts w:ascii="Times New Roman" w:eastAsia="Arial" w:hAnsi="Times New Roman" w:cs="Times New Roman"/>
          <w:sz w:val="20"/>
          <w:szCs w:val="20"/>
        </w:rPr>
        <w:t>UE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2016/679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dell’articolo 13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D.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Lgs.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196/2003, pertanto,</w:t>
      </w:r>
      <w:r w:rsidRPr="004E4A16">
        <w:rPr>
          <w:rFonts w:ascii="Times New Roman" w:eastAsia="Times New Roman" w:hAnsi="Times New Roman" w:cs="Times New Roman"/>
          <w:spacing w:val="79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si</w:t>
      </w:r>
      <w:r w:rsidRPr="004E4A16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forniscono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le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seguenti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informazioni:</w:t>
      </w:r>
    </w:p>
    <w:p w:rsidR="004E4A16" w:rsidRPr="004E4A16" w:rsidRDefault="004E4A16" w:rsidP="009F0BAB">
      <w:pPr>
        <w:numPr>
          <w:ilvl w:val="0"/>
          <w:numId w:val="11"/>
        </w:numPr>
        <w:tabs>
          <w:tab w:val="left" w:pos="559"/>
        </w:tabs>
        <w:spacing w:before="150" w:line="258" w:lineRule="auto"/>
        <w:ind w:right="433" w:hanging="413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L’interessato</w:t>
      </w:r>
      <w:r w:rsidRPr="004E4A16">
        <w:rPr>
          <w:rFonts w:ascii="Times New Roman" w:eastAsia="Arial" w:hAnsi="Times New Roman" w:cs="Times New Roman"/>
          <w:b/>
          <w:bCs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è</w:t>
      </w:r>
      <w:r w:rsidRPr="004E4A16">
        <w:rPr>
          <w:rFonts w:ascii="Times New Roman" w:eastAsia="Arial" w:hAnsi="Times New Roman" w:cs="Times New Roman"/>
          <w:spacing w:val="3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una</w:t>
      </w:r>
      <w:r w:rsidRPr="004E4A16">
        <w:rPr>
          <w:rFonts w:ascii="Times New Roman" w:eastAsia="Arial" w:hAnsi="Times New Roman" w:cs="Times New Roman"/>
          <w:spacing w:val="2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qualunque</w:t>
      </w:r>
      <w:r w:rsidRPr="004E4A16">
        <w:rPr>
          <w:rFonts w:ascii="Times New Roman" w:eastAsia="Arial" w:hAnsi="Times New Roman" w:cs="Times New Roman"/>
          <w:spacing w:val="3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“persona</w:t>
      </w:r>
      <w:r w:rsidRPr="004E4A16">
        <w:rPr>
          <w:rFonts w:ascii="Times New Roman" w:eastAsia="Arial" w:hAnsi="Times New Roman" w:cs="Times New Roman"/>
          <w:spacing w:val="2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fisica”</w:t>
      </w:r>
      <w:r w:rsidRPr="004E4A16">
        <w:rPr>
          <w:rFonts w:ascii="Times New Roman" w:eastAsia="Arial" w:hAnsi="Times New Roman" w:cs="Times New Roman"/>
          <w:spacing w:val="3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residente</w:t>
      </w:r>
      <w:r w:rsidRPr="004E4A16">
        <w:rPr>
          <w:rFonts w:ascii="Times New Roman" w:eastAsia="Arial" w:hAnsi="Times New Roman" w:cs="Times New Roman"/>
          <w:spacing w:val="3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3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uno</w:t>
      </w:r>
      <w:r w:rsidRPr="004E4A16">
        <w:rPr>
          <w:rFonts w:ascii="Times New Roman" w:eastAsia="Arial" w:hAnsi="Times New Roman" w:cs="Times New Roman"/>
          <w:spacing w:val="2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Stato</w:t>
      </w:r>
      <w:r w:rsidRPr="004E4A16">
        <w:rPr>
          <w:rFonts w:ascii="Times New Roman" w:eastAsia="Arial" w:hAnsi="Times New Roman" w:cs="Times New Roman"/>
          <w:spacing w:val="2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Membro</w:t>
      </w:r>
      <w:r w:rsidRPr="004E4A16">
        <w:rPr>
          <w:rFonts w:ascii="Times New Roman" w:eastAsia="Arial" w:hAnsi="Times New Roman" w:cs="Times New Roman"/>
          <w:spacing w:val="2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dell’Unione</w:t>
      </w:r>
      <w:r w:rsidRPr="004E4A16">
        <w:rPr>
          <w:rFonts w:ascii="Times New Roman" w:eastAsia="Arial" w:hAnsi="Times New Roman" w:cs="Times New Roman"/>
          <w:spacing w:val="2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Europea</w:t>
      </w:r>
      <w:r w:rsidRPr="004E4A16">
        <w:rPr>
          <w:rFonts w:ascii="Times New Roman" w:eastAsia="Times New Roman" w:hAnsi="Times New Roman" w:cs="Times New Roman"/>
          <w:spacing w:val="76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identificata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lastRenderedPageBreak/>
        <w:t>o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identificabile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attraverso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propri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personali.</w:t>
      </w:r>
    </w:p>
    <w:p w:rsidR="004E4A16" w:rsidRPr="004E4A16" w:rsidRDefault="004E4A16" w:rsidP="009F0BAB">
      <w:pPr>
        <w:numPr>
          <w:ilvl w:val="0"/>
          <w:numId w:val="11"/>
        </w:numPr>
        <w:tabs>
          <w:tab w:val="left" w:pos="559"/>
        </w:tabs>
        <w:spacing w:before="15" w:line="276" w:lineRule="auto"/>
        <w:ind w:left="503" w:right="338" w:hanging="361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Dato</w:t>
      </w:r>
      <w:r w:rsidRPr="004E4A16">
        <w:rPr>
          <w:rFonts w:ascii="Times New Roman" w:eastAsia="Arial" w:hAnsi="Times New Roman" w:cs="Times New Roman"/>
          <w:b/>
          <w:bCs/>
          <w:spacing w:val="5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Personale</w:t>
      </w:r>
      <w:r w:rsidRPr="004E4A16">
        <w:rPr>
          <w:rFonts w:ascii="Times New Roman" w:eastAsia="Arial" w:hAnsi="Times New Roman" w:cs="Times New Roman"/>
          <w:b/>
          <w:bCs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è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qualsiasi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informazione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riguardante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un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interessato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che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lo</w:t>
      </w:r>
      <w:r w:rsidRPr="004E4A16">
        <w:rPr>
          <w:rFonts w:ascii="Times New Roman" w:eastAsia="Arial" w:hAnsi="Times New Roman" w:cs="Times New Roman"/>
          <w:spacing w:val="5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rende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identificabile;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si</w:t>
      </w:r>
      <w:r w:rsidRPr="004E4A16">
        <w:rPr>
          <w:rFonts w:ascii="Times New Roman" w:eastAsia="Times New Roman" w:hAnsi="Times New Roman" w:cs="Times New Roman"/>
          <w:spacing w:val="103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considera</w:t>
      </w:r>
      <w:r w:rsidRPr="004E4A16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identificabile</w:t>
      </w:r>
      <w:r w:rsidRPr="004E4A16">
        <w:rPr>
          <w:rFonts w:ascii="Times New Roman" w:eastAsia="Arial" w:hAnsi="Times New Roman" w:cs="Times New Roman"/>
          <w:spacing w:val="2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persona</w:t>
      </w:r>
      <w:r w:rsidRPr="004E4A16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fisica</w:t>
      </w:r>
      <w:r w:rsidRPr="004E4A16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che</w:t>
      </w:r>
      <w:r w:rsidRPr="004E4A16">
        <w:rPr>
          <w:rFonts w:ascii="Times New Roman" w:eastAsia="Arial" w:hAnsi="Times New Roman" w:cs="Times New Roman"/>
          <w:spacing w:val="2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può</w:t>
      </w:r>
      <w:r w:rsidRPr="004E4A16">
        <w:rPr>
          <w:rFonts w:ascii="Times New Roman" w:eastAsia="Arial" w:hAnsi="Times New Roman" w:cs="Times New Roman"/>
          <w:spacing w:val="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essere</w:t>
      </w:r>
      <w:r w:rsidRPr="004E4A16">
        <w:rPr>
          <w:rFonts w:ascii="Times New Roman" w:eastAsia="Arial" w:hAnsi="Times New Roman" w:cs="Times New Roman"/>
          <w:spacing w:val="2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identificata,</w:t>
      </w:r>
      <w:r w:rsidRPr="004E4A16">
        <w:rPr>
          <w:rFonts w:ascii="Times New Roman" w:eastAsia="Arial" w:hAnsi="Times New Roman" w:cs="Times New Roman"/>
          <w:spacing w:val="2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direttamente</w:t>
      </w:r>
      <w:r w:rsidRPr="004E4A16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2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indirettamente,</w:t>
      </w:r>
      <w:r w:rsidRPr="004E4A16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</w:t>
      </w:r>
      <w:r w:rsidRPr="004E4A16">
        <w:rPr>
          <w:rFonts w:ascii="Times New Roman" w:eastAsia="Times New Roman" w:hAnsi="Times New Roman" w:cs="Times New Roman"/>
          <w:spacing w:val="101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particolare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riferimento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un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identificativo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come</w:t>
      </w:r>
      <w:r w:rsidRPr="004E4A16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nome,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un</w:t>
      </w:r>
      <w:r w:rsidRPr="004E4A16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numero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identificazione,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relativi</w:t>
      </w:r>
      <w:r w:rsidRPr="004E4A16">
        <w:rPr>
          <w:rFonts w:ascii="Times New Roman" w:eastAsia="Times New Roman" w:hAnsi="Times New Roman" w:cs="Times New Roman"/>
          <w:spacing w:val="111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all’ubicazione,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un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identificativo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online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  a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uno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 o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più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elementi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caratteristici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della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sua 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identità</w:t>
      </w:r>
      <w:r w:rsidRPr="004E4A16">
        <w:rPr>
          <w:rFonts w:ascii="Times New Roman" w:eastAsia="Arial" w:hAnsi="Times New Roman" w:cs="Times New Roman"/>
          <w:spacing w:val="5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fisica,</w:t>
      </w:r>
      <w:r w:rsidRPr="004E4A16">
        <w:rPr>
          <w:rFonts w:ascii="Times New Roman" w:eastAsia="Times New Roman" w:hAnsi="Times New Roman" w:cs="Times New Roman"/>
          <w:spacing w:val="67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fisiologica,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genetica,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psichica,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economica,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culturale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sociale.</w:t>
      </w:r>
    </w:p>
    <w:p w:rsidR="004E4A16" w:rsidRPr="004E4A16" w:rsidRDefault="004E4A16" w:rsidP="009F0BAB">
      <w:pPr>
        <w:spacing w:before="5"/>
        <w:jc w:val="both"/>
        <w:rPr>
          <w:rFonts w:ascii="Times New Roman" w:eastAsia="Arial" w:hAnsi="Times New Roman" w:cs="Times New Roman"/>
          <w:sz w:val="9"/>
          <w:szCs w:val="9"/>
        </w:rPr>
      </w:pPr>
    </w:p>
    <w:p w:rsidR="004E4A16" w:rsidRPr="004E4A16" w:rsidRDefault="004E4A16" w:rsidP="009F0BAB">
      <w:pPr>
        <w:numPr>
          <w:ilvl w:val="0"/>
          <w:numId w:val="11"/>
        </w:numPr>
        <w:tabs>
          <w:tab w:val="left" w:pos="559"/>
        </w:tabs>
        <w:spacing w:line="276" w:lineRule="auto"/>
        <w:ind w:left="502" w:right="341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Categorie</w:t>
      </w:r>
      <w:r w:rsidRPr="004E4A16">
        <w:rPr>
          <w:rFonts w:ascii="Times New Roman" w:eastAsia="Arial" w:hAnsi="Times New Roman" w:cs="Times New Roman"/>
          <w:b/>
          <w:bCs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particolari</w:t>
      </w:r>
      <w:r w:rsidRPr="004E4A16">
        <w:rPr>
          <w:rFonts w:ascii="Times New Roman" w:eastAsia="Arial" w:hAnsi="Times New Roman" w:cs="Times New Roman"/>
          <w:b/>
          <w:bCs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b/>
          <w:bCs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3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b/>
          <w:bCs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personali</w:t>
      </w:r>
      <w:r w:rsidRPr="004E4A16">
        <w:rPr>
          <w:rFonts w:ascii="Times New Roman" w:eastAsia="Arial" w:hAnsi="Times New Roman" w:cs="Times New Roman"/>
          <w:b/>
          <w:bCs/>
          <w:spacing w:val="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sono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quei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grado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rilevare</w:t>
      </w:r>
      <w:r w:rsidRPr="004E4A16">
        <w:rPr>
          <w:rFonts w:ascii="Times New Roman" w:eastAsia="Arial" w:hAnsi="Times New Roman" w:cs="Times New Roman"/>
          <w:spacing w:val="2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l’origine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razziale</w:t>
      </w:r>
      <w:r w:rsidRPr="004E4A16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etnica,</w:t>
      </w:r>
      <w:r w:rsidRPr="004E4A16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le</w:t>
      </w:r>
      <w:r w:rsidRPr="004E4A16">
        <w:rPr>
          <w:rFonts w:ascii="Times New Roman" w:eastAsia="Times New Roman" w:hAnsi="Times New Roman" w:cs="Times New Roman"/>
          <w:spacing w:val="75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opinioni</w:t>
      </w:r>
      <w:r w:rsidRPr="004E4A16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politiche,</w:t>
      </w:r>
      <w:r w:rsidRPr="004E4A16">
        <w:rPr>
          <w:rFonts w:ascii="Times New Roman" w:eastAsia="Arial" w:hAnsi="Times New Roman" w:cs="Times New Roman"/>
          <w:spacing w:val="3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le</w:t>
      </w:r>
      <w:r w:rsidRPr="004E4A16">
        <w:rPr>
          <w:rFonts w:ascii="Times New Roman" w:eastAsia="Arial" w:hAnsi="Times New Roman" w:cs="Times New Roman"/>
          <w:spacing w:val="2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convinzioni</w:t>
      </w:r>
      <w:r w:rsidRPr="004E4A16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religiose</w:t>
      </w:r>
      <w:r w:rsidRPr="004E4A16">
        <w:rPr>
          <w:rFonts w:ascii="Times New Roman" w:eastAsia="Arial" w:hAnsi="Times New Roman" w:cs="Times New Roman"/>
          <w:spacing w:val="2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2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filosofiche,</w:t>
      </w:r>
      <w:r w:rsidRPr="004E4A16">
        <w:rPr>
          <w:rFonts w:ascii="Times New Roman" w:eastAsia="Arial" w:hAnsi="Times New Roman" w:cs="Times New Roman"/>
          <w:spacing w:val="2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2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l’appartenenza</w:t>
      </w:r>
      <w:r w:rsidRPr="004E4A16">
        <w:rPr>
          <w:rFonts w:ascii="Times New Roman" w:eastAsia="Arial" w:hAnsi="Times New Roman" w:cs="Times New Roman"/>
          <w:spacing w:val="2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sindacale,</w:t>
      </w:r>
      <w:r w:rsidRPr="004E4A16">
        <w:rPr>
          <w:rFonts w:ascii="Times New Roman" w:eastAsia="Arial" w:hAnsi="Times New Roman" w:cs="Times New Roman"/>
          <w:spacing w:val="2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nonché</w:t>
      </w:r>
      <w:r w:rsidRPr="004E4A16">
        <w:rPr>
          <w:rFonts w:ascii="Times New Roman" w:eastAsia="Arial" w:hAnsi="Times New Roman" w:cs="Times New Roman"/>
          <w:spacing w:val="2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trattare</w:t>
      </w:r>
      <w:r w:rsidRPr="004E4A16">
        <w:rPr>
          <w:rFonts w:ascii="Times New Roman" w:eastAsia="Arial" w:hAnsi="Times New Roman" w:cs="Times New Roman"/>
          <w:spacing w:val="2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dati</w:t>
      </w:r>
      <w:r w:rsidRPr="004E4A16">
        <w:rPr>
          <w:rFonts w:ascii="Times New Roman" w:eastAsia="Times New Roman" w:hAnsi="Times New Roman" w:cs="Times New Roman"/>
          <w:spacing w:val="66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genetici,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biometrici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intesi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identificare</w:t>
      </w:r>
      <w:r w:rsidRPr="004E4A16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modo</w:t>
      </w:r>
      <w:r w:rsidRPr="004E4A16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univoco</w:t>
      </w:r>
      <w:r w:rsidRPr="004E4A16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una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persona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fisica,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relativi</w:t>
      </w:r>
      <w:r w:rsidRPr="004E4A16">
        <w:rPr>
          <w:rFonts w:ascii="Times New Roman" w:eastAsia="Arial" w:hAnsi="Times New Roman" w:cs="Times New Roman"/>
          <w:spacing w:val="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alla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salute</w:t>
      </w:r>
      <w:r w:rsidRPr="004E4A16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Times New Roman" w:hAnsi="Times New Roman" w:cs="Times New Roman"/>
          <w:spacing w:val="93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alla</w:t>
      </w:r>
      <w:r w:rsidRPr="004E4A16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vita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sessuale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all’orientamento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sessuale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della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persona.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Sono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considerare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allo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stesso modo</w:t>
      </w:r>
      <w:r w:rsidRPr="004E4A16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dati</w:t>
      </w:r>
      <w:r w:rsidRPr="004E4A16">
        <w:rPr>
          <w:rFonts w:ascii="Times New Roman" w:eastAsia="Times New Roman" w:hAnsi="Times New Roman" w:cs="Times New Roman"/>
          <w:spacing w:val="103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relativi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alle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condanne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penali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ai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reati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connesse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misure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sicurezza.</w:t>
      </w:r>
    </w:p>
    <w:p w:rsidR="004E4A16" w:rsidRPr="004E4A16" w:rsidRDefault="004E4A16" w:rsidP="009F0BAB">
      <w:pPr>
        <w:numPr>
          <w:ilvl w:val="0"/>
          <w:numId w:val="11"/>
        </w:numPr>
        <w:tabs>
          <w:tab w:val="left" w:pos="559"/>
        </w:tabs>
        <w:spacing w:line="276" w:lineRule="auto"/>
        <w:ind w:left="502" w:right="341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bCs/>
          <w:spacing w:val="-3"/>
          <w:sz w:val="20"/>
          <w:szCs w:val="20"/>
        </w:rPr>
        <w:t>Consenso</w:t>
      </w:r>
      <w:r w:rsidRPr="004E4A16">
        <w:rPr>
          <w:rFonts w:ascii="Times New Roman" w:eastAsia="Arial" w:hAnsi="Times New Roman" w:cs="Times New Roman"/>
          <w:b/>
          <w:bCs/>
          <w:spacing w:val="5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dell’interessato</w:t>
      </w:r>
      <w:r w:rsidRPr="004E4A16">
        <w:rPr>
          <w:rFonts w:ascii="Times New Roman" w:eastAsia="Arial" w:hAnsi="Times New Roman" w:cs="Times New Roman"/>
          <w:b/>
          <w:bCs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è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una</w:t>
      </w:r>
      <w:r w:rsidRPr="004E4A16">
        <w:rPr>
          <w:rFonts w:ascii="Times New Roman" w:eastAsia="Arial" w:hAnsi="Times New Roman" w:cs="Times New Roman"/>
          <w:spacing w:val="5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qualsiasi</w:t>
      </w:r>
      <w:r w:rsidRPr="004E4A16">
        <w:rPr>
          <w:rFonts w:ascii="Times New Roman" w:eastAsia="Arial" w:hAnsi="Times New Roman" w:cs="Times New Roman"/>
          <w:spacing w:val="4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manifestazione</w:t>
      </w:r>
      <w:r w:rsidRPr="004E4A16">
        <w:rPr>
          <w:rFonts w:ascii="Times New Roman" w:eastAsia="Arial" w:hAnsi="Times New Roman" w:cs="Times New Roman"/>
          <w:spacing w:val="5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volontà</w:t>
      </w:r>
      <w:r w:rsidRPr="004E4A16">
        <w:rPr>
          <w:rFonts w:ascii="Times New Roman" w:eastAsia="Arial" w:hAnsi="Times New Roman" w:cs="Times New Roman"/>
          <w:spacing w:val="5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libera,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specifica,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informata</w:t>
      </w:r>
      <w:r w:rsidRPr="004E4A16">
        <w:rPr>
          <w:rFonts w:ascii="Times New Roman" w:eastAsia="Arial" w:hAnsi="Times New Roman" w:cs="Times New Roman"/>
          <w:spacing w:val="5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inequivocabile dell’interessato,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con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quale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lo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stesso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manifesta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proprio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assenso,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mediante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dichiarazione</w:t>
      </w:r>
      <w:r w:rsidRPr="004E4A16">
        <w:rPr>
          <w:rFonts w:ascii="Times New Roman" w:eastAsia="Times New Roman" w:hAnsi="Times New Roman" w:cs="Times New Roman"/>
          <w:spacing w:val="111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azione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positiva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inequivocabile,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che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personali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che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lo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riguardano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siano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oggetto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trattamento.</w:t>
      </w:r>
    </w:p>
    <w:p w:rsidR="004E4A16" w:rsidRPr="00FC430E" w:rsidRDefault="004E4A16" w:rsidP="009F0BAB">
      <w:pPr>
        <w:numPr>
          <w:ilvl w:val="0"/>
          <w:numId w:val="11"/>
        </w:numPr>
        <w:tabs>
          <w:tab w:val="left" w:pos="559"/>
        </w:tabs>
        <w:spacing w:line="276" w:lineRule="auto"/>
        <w:ind w:left="502" w:right="33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 xml:space="preserve">Trattamento </w:t>
      </w:r>
      <w:r w:rsidRPr="004E4A16">
        <w:rPr>
          <w:rFonts w:ascii="Times New Roman" w:eastAsia="Arial" w:hAnsi="Times New Roman" w:cs="Times New Roman"/>
          <w:sz w:val="20"/>
          <w:szCs w:val="20"/>
        </w:rPr>
        <w:t>è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qualunque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operazione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automatica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manuale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effettuata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sui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dati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personali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particolari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che</w:t>
      </w:r>
      <w:r w:rsidRPr="004E4A16">
        <w:rPr>
          <w:rFonts w:ascii="Times New Roman" w:eastAsia="Times New Roman" w:hAnsi="Times New Roman" w:cs="Times New Roman"/>
          <w:spacing w:val="54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consenta</w:t>
      </w:r>
      <w:r w:rsidRPr="004E4A16">
        <w:rPr>
          <w:rFonts w:ascii="Times New Roman" w:eastAsia="Arial" w:hAnsi="Times New Roman" w:cs="Times New Roman"/>
          <w:spacing w:val="4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l’identificazione</w:t>
      </w:r>
      <w:r w:rsidRPr="004E4A16">
        <w:rPr>
          <w:rFonts w:ascii="Times New Roman" w:eastAsia="Arial" w:hAnsi="Times New Roman" w:cs="Times New Roman"/>
          <w:spacing w:val="5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dell’interessato.</w:t>
      </w:r>
      <w:r w:rsidRPr="004E4A16">
        <w:rPr>
          <w:rFonts w:ascii="Times New Roman" w:eastAsia="Arial" w:hAnsi="Times New Roman" w:cs="Times New Roman"/>
          <w:spacing w:val="4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Qualora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4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titolare</w:t>
      </w:r>
      <w:r w:rsidRPr="004E4A16">
        <w:rPr>
          <w:rFonts w:ascii="Times New Roman" w:eastAsia="Arial" w:hAnsi="Times New Roman" w:cs="Times New Roman"/>
          <w:spacing w:val="4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4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trattamento</w:t>
      </w:r>
      <w:r w:rsidRPr="004E4A16">
        <w:rPr>
          <w:rFonts w:ascii="Times New Roman" w:eastAsia="Arial" w:hAnsi="Times New Roman" w:cs="Times New Roman"/>
          <w:spacing w:val="4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possa</w:t>
      </w:r>
      <w:r w:rsidRPr="004E4A16">
        <w:rPr>
          <w:rFonts w:ascii="Times New Roman" w:eastAsia="Arial" w:hAnsi="Times New Roman" w:cs="Times New Roman"/>
          <w:spacing w:val="4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dimostrare</w:t>
      </w:r>
      <w:r w:rsidRPr="004E4A16">
        <w:rPr>
          <w:rFonts w:ascii="Times New Roman" w:eastAsia="Arial" w:hAnsi="Times New Roman" w:cs="Times New Roman"/>
          <w:spacing w:val="5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4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non</w:t>
      </w:r>
      <w:r w:rsidRPr="004E4A16">
        <w:rPr>
          <w:rFonts w:ascii="Times New Roman" w:eastAsia="Times New Roman" w:hAnsi="Times New Roman" w:cs="Times New Roman"/>
          <w:spacing w:val="55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essere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grado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identificare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l’interessato,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non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è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necessario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acquisire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consenso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non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si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applicano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gli</w:t>
      </w:r>
      <w:r w:rsidRPr="004E4A16">
        <w:rPr>
          <w:rFonts w:ascii="Times New Roman" w:eastAsia="Times New Roman" w:hAnsi="Times New Roman" w:cs="Times New Roman"/>
          <w:spacing w:val="65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articoli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15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20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Regolamento.</w:t>
      </w:r>
    </w:p>
    <w:p w:rsidR="0007632F" w:rsidRDefault="0007632F" w:rsidP="00FC430E">
      <w:pPr>
        <w:tabs>
          <w:tab w:val="left" w:pos="559"/>
        </w:tabs>
        <w:spacing w:line="276" w:lineRule="auto"/>
        <w:ind w:left="502" w:right="336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FC430E" w:rsidRPr="00FC430E" w:rsidRDefault="00FC430E" w:rsidP="00FC430E">
      <w:pPr>
        <w:tabs>
          <w:tab w:val="left" w:pos="559"/>
        </w:tabs>
        <w:spacing w:line="276" w:lineRule="auto"/>
        <w:ind w:left="502" w:right="33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C430E">
        <w:rPr>
          <w:rFonts w:ascii="Times New Roman" w:eastAsia="Arial" w:hAnsi="Times New Roman" w:cs="Times New Roman"/>
          <w:sz w:val="20"/>
          <w:szCs w:val="20"/>
        </w:rPr>
        <w:t xml:space="preserve">I dati personali inseriti nella sezione Anagrafica del sito GPU 2014-2020 sono consultabili all’indirizzo  </w:t>
      </w:r>
      <w:hyperlink r:id="rId12">
        <w:r w:rsidRPr="00FC430E">
          <w:rPr>
            <w:rStyle w:val="Collegamentoipertestuale"/>
            <w:rFonts w:ascii="Times New Roman" w:eastAsia="Arial" w:hAnsi="Times New Roman" w:cs="Times New Roman"/>
            <w:sz w:val="20"/>
            <w:szCs w:val="20"/>
          </w:rPr>
          <w:t>http://pon20142020.indire.it/classes/common/ELENCO_DATI_PRIVACY.pdf</w:t>
        </w:r>
      </w:hyperlink>
    </w:p>
    <w:p w:rsidR="00FC430E" w:rsidRPr="004E4A16" w:rsidRDefault="00FC430E" w:rsidP="00FC430E">
      <w:pPr>
        <w:tabs>
          <w:tab w:val="left" w:pos="559"/>
        </w:tabs>
        <w:spacing w:line="276" w:lineRule="auto"/>
        <w:ind w:left="502" w:right="336"/>
        <w:rPr>
          <w:rFonts w:ascii="Times New Roman" w:eastAsia="Arial" w:hAnsi="Times New Roman" w:cs="Times New Roman"/>
          <w:sz w:val="20"/>
          <w:szCs w:val="20"/>
        </w:rPr>
      </w:pPr>
    </w:p>
    <w:p w:rsidR="004E4A16" w:rsidRPr="004E4A16" w:rsidRDefault="004E4A16" w:rsidP="004E4A16">
      <w:pPr>
        <w:spacing w:before="9"/>
        <w:rPr>
          <w:rFonts w:ascii="Times New Roman" w:eastAsia="Arial" w:hAnsi="Times New Roman" w:cs="Times New Roman"/>
        </w:rPr>
      </w:pPr>
    </w:p>
    <w:p w:rsidR="004E4A16" w:rsidRPr="00FC430E" w:rsidRDefault="004E4A16" w:rsidP="00FC430E">
      <w:pPr>
        <w:numPr>
          <w:ilvl w:val="0"/>
          <w:numId w:val="12"/>
        </w:numPr>
        <w:tabs>
          <w:tab w:val="left" w:pos="554"/>
        </w:tabs>
        <w:ind w:left="553" w:hanging="358"/>
        <w:jc w:val="left"/>
        <w:outlineLvl w:val="0"/>
        <w:rPr>
          <w:rFonts w:ascii="Times New Roman" w:eastAsia="Arial" w:hAnsi="Times New Roman" w:cs="Times New Roman"/>
          <w:sz w:val="24"/>
          <w:szCs w:val="24"/>
        </w:rPr>
      </w:pPr>
      <w:r w:rsidRPr="00FC430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TITOLARE</w:t>
      </w:r>
      <w:r w:rsidRPr="00FC430E">
        <w:rPr>
          <w:rFonts w:ascii="Times New Roman" w:eastAsia="Arial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FC430E">
        <w:rPr>
          <w:rFonts w:ascii="Times New Roman" w:eastAsia="Arial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z w:val="24"/>
          <w:szCs w:val="24"/>
        </w:rPr>
        <w:t>RESPONSABILI</w:t>
      </w:r>
    </w:p>
    <w:p w:rsidR="004E4A16" w:rsidRPr="00FC430E" w:rsidRDefault="004E4A16" w:rsidP="008F383F">
      <w:pPr>
        <w:numPr>
          <w:ilvl w:val="1"/>
          <w:numId w:val="12"/>
        </w:numPr>
        <w:tabs>
          <w:tab w:val="left" w:pos="559"/>
        </w:tabs>
        <w:spacing w:before="39" w:line="274" w:lineRule="auto"/>
        <w:ind w:right="343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C430E">
        <w:rPr>
          <w:rFonts w:ascii="Times New Roman" w:hAnsi="Times New Roman" w:cs="Times New Roman"/>
          <w:b/>
          <w:spacing w:val="-2"/>
          <w:sz w:val="20"/>
        </w:rPr>
        <w:t>Il</w:t>
      </w:r>
      <w:r w:rsidRPr="00FC430E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0"/>
        </w:rPr>
        <w:t>Titolare</w:t>
      </w:r>
      <w:r w:rsidRPr="00FC430E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0"/>
        </w:rPr>
        <w:t>del</w:t>
      </w:r>
      <w:r w:rsidRPr="00FC430E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0"/>
        </w:rPr>
        <w:t>trattamento</w:t>
      </w:r>
      <w:r w:rsidRPr="00FC430E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0"/>
        </w:rPr>
        <w:t>dei</w:t>
      </w:r>
      <w:r w:rsidRPr="00FC430E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0"/>
        </w:rPr>
        <w:t>dati</w:t>
      </w:r>
      <w:r w:rsidRPr="00FC430E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0"/>
        </w:rPr>
        <w:t>è:</w:t>
      </w:r>
      <w:r w:rsidR="00FC430E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Ministero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dell’Istruzione</w:t>
      </w:r>
      <w:r w:rsidRPr="00FC430E">
        <w:rPr>
          <w:rFonts w:ascii="Times New Roman" w:eastAsia="Arial" w:hAnsi="Times New Roman" w:cs="Times New Roman"/>
          <w:sz w:val="20"/>
          <w:szCs w:val="20"/>
        </w:rPr>
        <w:t xml:space="preserve"> -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Dipartimento</w:t>
      </w:r>
      <w:r w:rsidRPr="00FC430E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per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FC430E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Programmazione</w:t>
      </w:r>
      <w:r w:rsidRPr="00FC430E">
        <w:rPr>
          <w:rFonts w:ascii="Times New Roman" w:eastAsia="Arial" w:hAnsi="Times New Roman" w:cs="Times New Roman"/>
          <w:sz w:val="20"/>
          <w:szCs w:val="20"/>
        </w:rPr>
        <w:t xml:space="preserve"> e</w:t>
      </w:r>
      <w:r w:rsidRPr="00FC430E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Gestione</w:t>
      </w:r>
      <w:r w:rsidRPr="00FC430E">
        <w:rPr>
          <w:rFonts w:ascii="Times New Roman" w:eastAsia="Times New Roman" w:hAnsi="Times New Roman" w:cs="Times New Roman"/>
          <w:spacing w:val="84"/>
          <w:w w:val="9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delle</w:t>
      </w:r>
      <w:r w:rsidRPr="00FC430E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Risorse</w:t>
      </w:r>
      <w:r w:rsidRPr="00FC430E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Umane,</w:t>
      </w:r>
      <w:r w:rsidRPr="00FC430E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Finanziarie</w:t>
      </w:r>
      <w:r w:rsidRPr="00FC430E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e</w:t>
      </w:r>
      <w:r w:rsidRPr="00FC430E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Strumentali</w:t>
      </w:r>
      <w:r w:rsidRPr="00FC430E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-</w:t>
      </w:r>
      <w:r w:rsidRPr="00FC430E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Autorità</w:t>
      </w:r>
      <w:r w:rsidRPr="00FC430E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FC430E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Gestione</w:t>
      </w:r>
      <w:r w:rsidRPr="00FC430E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dei</w:t>
      </w:r>
      <w:r w:rsidRPr="00FC430E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Programmi</w:t>
      </w:r>
      <w:r w:rsidRPr="00FC430E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Operativi</w:t>
      </w:r>
      <w:r w:rsidRPr="00FC430E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finanziati</w:t>
      </w:r>
      <w:r w:rsidRPr="00FC430E">
        <w:rPr>
          <w:rFonts w:ascii="Times New Roman" w:eastAsia="Times New Roman" w:hAnsi="Times New Roman" w:cs="Times New Roman"/>
          <w:spacing w:val="93"/>
          <w:w w:val="9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con</w:t>
      </w:r>
      <w:r w:rsidRPr="00FC430E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i</w:t>
      </w:r>
      <w:r w:rsidRPr="00FC430E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Fondi</w:t>
      </w:r>
      <w:r w:rsidRPr="00FC430E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Strutturali</w:t>
      </w:r>
      <w:r w:rsidRPr="00FC430E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Europei,</w:t>
      </w:r>
      <w:r w:rsidRPr="00FC430E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Viale</w:t>
      </w:r>
      <w:r w:rsidRPr="00FC430E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Trastevere</w:t>
      </w:r>
      <w:r w:rsidRPr="00FC430E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76/a</w:t>
      </w:r>
      <w:r w:rsidRPr="00FC430E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Roma,</w:t>
      </w:r>
      <w:r w:rsidRPr="00FC430E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3"/>
          <w:sz w:val="20"/>
          <w:szCs w:val="20"/>
        </w:rPr>
        <w:t>Italia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(nel</w:t>
      </w:r>
      <w:r w:rsidRPr="00FC430E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seguito</w:t>
      </w:r>
      <w:r w:rsidRPr="00FC430E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MI).</w:t>
      </w:r>
    </w:p>
    <w:p w:rsidR="004E4A16" w:rsidRPr="00FC430E" w:rsidRDefault="004E4A16" w:rsidP="00752D55">
      <w:pPr>
        <w:numPr>
          <w:ilvl w:val="1"/>
          <w:numId w:val="12"/>
        </w:numPr>
        <w:tabs>
          <w:tab w:val="left" w:pos="554"/>
        </w:tabs>
        <w:spacing w:before="36" w:line="275" w:lineRule="auto"/>
        <w:ind w:left="553" w:right="344" w:hanging="358"/>
        <w:jc w:val="both"/>
        <w:outlineLvl w:val="0"/>
        <w:rPr>
          <w:rFonts w:ascii="Times New Roman" w:eastAsia="Arial" w:hAnsi="Times New Roman" w:cs="Times New Roman"/>
          <w:sz w:val="20"/>
          <w:szCs w:val="20"/>
        </w:rPr>
      </w:pPr>
      <w:r w:rsidRPr="00FC430E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Il</w:t>
      </w:r>
      <w:r w:rsidRPr="00FC430E">
        <w:rPr>
          <w:rFonts w:ascii="Times New Roman" w:eastAsia="Arial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Responsabile</w:t>
      </w:r>
      <w:r w:rsidRPr="00FC430E">
        <w:rPr>
          <w:rFonts w:ascii="Times New Roman" w:eastAsia="Arial" w:hAnsi="Times New Roman" w:cs="Times New Roman"/>
          <w:b/>
          <w:bCs/>
          <w:spacing w:val="-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del</w:t>
      </w:r>
      <w:r w:rsidRPr="00FC430E">
        <w:rPr>
          <w:rFonts w:ascii="Times New Roman" w:eastAsia="Arial" w:hAnsi="Times New Roman" w:cs="Times New Roman"/>
          <w:b/>
          <w:bCs/>
          <w:spacing w:val="-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Trattamento</w:t>
      </w:r>
      <w:r w:rsidRPr="00FC430E">
        <w:rPr>
          <w:rFonts w:ascii="Times New Roman" w:eastAsia="Arial" w:hAnsi="Times New Roman" w:cs="Times New Roman"/>
          <w:b/>
          <w:bCs/>
          <w:spacing w:val="-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dei</w:t>
      </w:r>
      <w:r w:rsidRPr="00FC430E">
        <w:rPr>
          <w:rFonts w:ascii="Times New Roman" w:eastAsia="Arial" w:hAnsi="Times New Roman" w:cs="Times New Roman"/>
          <w:b/>
          <w:bCs/>
          <w:spacing w:val="-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dati</w:t>
      </w:r>
      <w:r w:rsidRPr="00FC430E">
        <w:rPr>
          <w:rFonts w:ascii="Times New Roman" w:eastAsia="Arial" w:hAnsi="Times New Roman" w:cs="Times New Roman"/>
          <w:b/>
          <w:bCs/>
          <w:spacing w:val="-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è</w:t>
      </w:r>
      <w:r w:rsidRPr="00FC430E">
        <w:rPr>
          <w:rFonts w:ascii="Times New Roman" w:eastAsia="Arial" w:hAnsi="Times New Roman" w:cs="Times New Roman"/>
          <w:bCs/>
          <w:spacing w:val="-1"/>
          <w:sz w:val="20"/>
          <w:szCs w:val="20"/>
        </w:rPr>
        <w:t>:</w:t>
      </w:r>
      <w:r w:rsidR="00FC430E">
        <w:rPr>
          <w:rFonts w:ascii="Times New Roman" w:eastAsia="Arial" w:hAnsi="Times New Roman" w:cs="Times New Roman"/>
          <w:bCs/>
          <w:spacing w:val="-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INDIRE,</w:t>
      </w:r>
      <w:r w:rsidRPr="00FC430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Istituto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Nazionale</w:t>
      </w:r>
      <w:r w:rsidRPr="00FC430E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FC430E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FC430E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Documentazione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e</w:t>
      </w:r>
      <w:r w:rsidRPr="00FC430E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la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Ricerca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Educativa</w:t>
      </w:r>
      <w:r w:rsidRPr="00FC430E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–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Via</w:t>
      </w:r>
      <w:r w:rsidRPr="00FC430E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Michelangelo Buonarroti,</w:t>
      </w:r>
      <w:r w:rsidRPr="00FC430E">
        <w:rPr>
          <w:rFonts w:ascii="Times New Roman" w:eastAsia="Times New Roman" w:hAnsi="Times New Roman" w:cs="Times New Roman"/>
          <w:spacing w:val="85"/>
          <w:w w:val="9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10</w:t>
      </w:r>
      <w:r w:rsidRPr="00FC430E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–</w:t>
      </w:r>
      <w:r w:rsidRPr="00FC430E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50122</w:t>
      </w:r>
      <w:r w:rsidRPr="00FC430E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Firenze,</w:t>
      </w:r>
      <w:r w:rsidRPr="00FC430E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Italia</w:t>
      </w:r>
    </w:p>
    <w:p w:rsidR="004E4A16" w:rsidRPr="00FC430E" w:rsidRDefault="004E4A16" w:rsidP="00DF512C">
      <w:pPr>
        <w:numPr>
          <w:ilvl w:val="1"/>
          <w:numId w:val="12"/>
        </w:numPr>
        <w:tabs>
          <w:tab w:val="left" w:pos="554"/>
        </w:tabs>
        <w:spacing w:before="37" w:line="276" w:lineRule="auto"/>
        <w:ind w:left="553" w:right="341" w:hanging="363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C430E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Responsabile</w:t>
      </w:r>
      <w:r w:rsidRPr="00FC430E">
        <w:rPr>
          <w:rFonts w:ascii="Times New Roman" w:eastAsia="Arial" w:hAnsi="Times New Roman" w:cs="Times New Roman"/>
          <w:b/>
          <w:bCs/>
          <w:spacing w:val="-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3"/>
          <w:sz w:val="20"/>
          <w:szCs w:val="20"/>
        </w:rPr>
        <w:t>della</w:t>
      </w:r>
      <w:r w:rsidRPr="00FC430E">
        <w:rPr>
          <w:rFonts w:ascii="Times New Roman" w:eastAsia="Arial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Protezione</w:t>
      </w:r>
      <w:r w:rsidRPr="00FC430E">
        <w:rPr>
          <w:rFonts w:ascii="Times New Roman" w:eastAsia="Arial" w:hAnsi="Times New Roman" w:cs="Times New Roman"/>
          <w:b/>
          <w:bCs/>
          <w:spacing w:val="-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dei</w:t>
      </w:r>
      <w:r w:rsidRPr="00FC430E">
        <w:rPr>
          <w:rFonts w:ascii="Times New Roman" w:eastAsia="Arial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Dati</w:t>
      </w:r>
      <w:r w:rsidRPr="00FC430E">
        <w:rPr>
          <w:rFonts w:ascii="Times New Roman" w:eastAsia="Arial" w:hAnsi="Times New Roman" w:cs="Times New Roman"/>
          <w:b/>
          <w:bCs/>
          <w:spacing w:val="-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(Data</w:t>
      </w:r>
      <w:r w:rsidRPr="00FC430E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Protection</w:t>
      </w:r>
      <w:r w:rsidRPr="00FC430E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Officer,</w:t>
      </w:r>
      <w:r w:rsidRPr="00FC430E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nel</w:t>
      </w:r>
      <w:r w:rsidRPr="00FC430E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seguito</w:t>
      </w:r>
      <w:r w:rsidRPr="00FC430E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“DPO”)</w:t>
      </w:r>
      <w:r w:rsidR="00FC430E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Ai</w:t>
      </w:r>
      <w:r w:rsidRPr="00FC430E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sensi</w:t>
      </w:r>
      <w:r w:rsidRPr="00FC430E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dell'articolo</w:t>
      </w:r>
      <w:r w:rsidRPr="00FC430E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37</w:t>
      </w:r>
      <w:r w:rsidRPr="00FC430E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del</w:t>
      </w:r>
      <w:r w:rsidRPr="00FC430E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Regolamento</w:t>
      </w:r>
      <w:r w:rsidRPr="00FC430E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(UE)</w:t>
      </w:r>
      <w:r w:rsidRPr="00FC430E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2016/679</w:t>
      </w:r>
      <w:r w:rsidRPr="00FC430E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del</w:t>
      </w:r>
      <w:r w:rsidRPr="00FC430E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Parlamento</w:t>
      </w:r>
      <w:r w:rsidRPr="00FC430E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Europeo</w:t>
      </w:r>
      <w:r w:rsidRPr="00FC430E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e</w:t>
      </w:r>
      <w:r w:rsidRPr="00FC430E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del</w:t>
      </w:r>
      <w:r w:rsidRPr="00FC430E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Consiglio</w:t>
      </w:r>
      <w:r w:rsidRPr="00FC430E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del</w:t>
      </w:r>
      <w:r w:rsidRPr="00FC430E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2"/>
          <w:sz w:val="20"/>
          <w:szCs w:val="20"/>
        </w:rPr>
        <w:t>27</w:t>
      </w:r>
      <w:r w:rsidRPr="00FC430E">
        <w:rPr>
          <w:rFonts w:ascii="Times New Roman" w:eastAsia="Times New Roman" w:hAnsi="Times New Roman" w:cs="Times New Roman"/>
          <w:spacing w:val="75"/>
          <w:w w:val="9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aprile</w:t>
      </w:r>
      <w:r w:rsidRPr="00FC430E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2016,</w:t>
      </w:r>
      <w:r w:rsidRPr="00FC430E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il</w:t>
      </w:r>
      <w:r w:rsidRPr="00FC430E">
        <w:rPr>
          <w:rFonts w:ascii="Times New Roman" w:eastAsia="Arial" w:hAnsi="Times New Roman" w:cs="Times New Roman"/>
          <w:b/>
          <w:bCs/>
          <w:spacing w:val="-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Titolare</w:t>
      </w:r>
      <w:r w:rsidRPr="00FC430E">
        <w:rPr>
          <w:rFonts w:ascii="Times New Roman" w:eastAsia="Arial" w:hAnsi="Times New Roman" w:cs="Times New Roman"/>
          <w:b/>
          <w:bCs/>
          <w:spacing w:val="-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del</w:t>
      </w:r>
      <w:r w:rsidRPr="00FC430E">
        <w:rPr>
          <w:rFonts w:ascii="Times New Roman" w:eastAsia="Arial" w:hAnsi="Times New Roman" w:cs="Times New Roman"/>
          <w:b/>
          <w:bCs/>
          <w:spacing w:val="-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 xml:space="preserve">Trattamento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(MIUR)</w:t>
      </w:r>
      <w:r w:rsidRPr="00FC430E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ha</w:t>
      </w:r>
      <w:r w:rsidRPr="00FC430E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nominato un</w:t>
      </w:r>
      <w:r w:rsidRPr="00FC430E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proprio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DPO</w:t>
      </w:r>
      <w:r w:rsidRPr="00FC430E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i</w:t>
      </w:r>
      <w:r w:rsidRPr="00FC430E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cui</w:t>
      </w:r>
      <w:r w:rsidRPr="00FC430E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compiti</w:t>
      </w:r>
      <w:r w:rsidRPr="00FC430E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e</w:t>
      </w:r>
      <w:r w:rsidRPr="00FC430E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recapiti</w:t>
      </w:r>
      <w:r w:rsidRPr="00FC430E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sono</w:t>
      </w:r>
      <w:r w:rsidRPr="00FC430E">
        <w:rPr>
          <w:rFonts w:ascii="Times New Roman" w:eastAsia="Times New Roman" w:hAnsi="Times New Roman" w:cs="Times New Roman"/>
          <w:spacing w:val="63"/>
          <w:w w:val="9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w w:val="95"/>
          <w:sz w:val="20"/>
          <w:szCs w:val="20"/>
        </w:rPr>
        <w:t>pubblicati</w:t>
      </w:r>
      <w:r w:rsidRPr="00FC430E">
        <w:rPr>
          <w:rFonts w:ascii="Times New Roman" w:eastAsia="Arial" w:hAnsi="Times New Roman" w:cs="Times New Roman"/>
          <w:w w:val="95"/>
          <w:sz w:val="20"/>
          <w:szCs w:val="20"/>
        </w:rPr>
        <w:t xml:space="preserve">  </w:t>
      </w:r>
      <w:r w:rsidRPr="00FC430E">
        <w:rPr>
          <w:rFonts w:ascii="Times New Roman" w:eastAsia="Arial" w:hAnsi="Times New Roman" w:cs="Times New Roman"/>
          <w:spacing w:val="45"/>
          <w:w w:val="9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w w:val="95"/>
          <w:sz w:val="20"/>
          <w:szCs w:val="20"/>
        </w:rPr>
        <w:t>all’indirizzo</w:t>
      </w:r>
      <w:r w:rsidRPr="00FC430E">
        <w:rPr>
          <w:rFonts w:ascii="Times New Roman" w:eastAsia="Arial" w:hAnsi="Times New Roman" w:cs="Times New Roman"/>
          <w:w w:val="95"/>
          <w:sz w:val="20"/>
          <w:szCs w:val="20"/>
        </w:rPr>
        <w:t xml:space="preserve">   </w:t>
      </w:r>
      <w:r w:rsidRPr="00FC430E">
        <w:rPr>
          <w:rFonts w:ascii="Times New Roman" w:eastAsia="Arial" w:hAnsi="Times New Roman" w:cs="Times New Roman"/>
          <w:spacing w:val="35"/>
          <w:w w:val="95"/>
          <w:sz w:val="20"/>
          <w:szCs w:val="20"/>
        </w:rPr>
        <w:t xml:space="preserve"> </w:t>
      </w:r>
      <w:hyperlink r:id="rId13">
        <w:r w:rsidRPr="00FC430E">
          <w:rPr>
            <w:rFonts w:ascii="Times New Roman" w:eastAsia="Arial" w:hAnsi="Times New Roman" w:cs="Times New Roman"/>
            <w:color w:val="0000FF"/>
            <w:spacing w:val="-2"/>
            <w:w w:val="95"/>
            <w:sz w:val="20"/>
            <w:szCs w:val="20"/>
            <w:u w:val="single" w:color="0000FF"/>
          </w:rPr>
          <w:t>http://www.miur.gov.it/web/guest/altri-contenuti-protezione-dei-dati-personali</w:t>
        </w:r>
      </w:hyperlink>
    </w:p>
    <w:p w:rsidR="004E4A16" w:rsidRPr="004E4A16" w:rsidRDefault="004E4A16" w:rsidP="004E4A16">
      <w:pPr>
        <w:spacing w:line="275" w:lineRule="auto"/>
        <w:ind w:right="343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Allo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stesso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modo,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Responsabile</w:t>
      </w:r>
      <w:r w:rsidRPr="004E4A16">
        <w:rPr>
          <w:rFonts w:ascii="Times New Roman" w:eastAsia="Arial" w:hAnsi="Times New Roman" w:cs="Times New Roman"/>
          <w:b/>
          <w:bCs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b/>
          <w:bCs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Trattamento</w:t>
      </w:r>
      <w:r w:rsidRPr="004E4A16">
        <w:rPr>
          <w:rFonts w:ascii="Times New Roman" w:eastAsia="Arial" w:hAnsi="Times New Roman" w:cs="Times New Roman"/>
          <w:b/>
          <w:bCs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(INDIRE)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ha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nominato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un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proprio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DPO,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domiciliato</w:t>
      </w:r>
      <w:r w:rsidRPr="004E4A16">
        <w:rPr>
          <w:rFonts w:ascii="Times New Roman" w:eastAsia="Times New Roman" w:hAnsi="Times New Roman" w:cs="Times New Roman"/>
          <w:spacing w:val="86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-2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-2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carica</w:t>
      </w:r>
      <w:r w:rsidRPr="004E4A16">
        <w:rPr>
          <w:rFonts w:ascii="Times New Roman" w:eastAsia="Arial" w:hAnsi="Times New Roman" w:cs="Times New Roman"/>
          <w:spacing w:val="-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nella</w:t>
      </w:r>
      <w:r w:rsidRPr="004E4A16">
        <w:rPr>
          <w:rFonts w:ascii="Times New Roman" w:eastAsia="Arial" w:hAnsi="Times New Roman" w:cs="Times New Roman"/>
          <w:spacing w:val="-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sede</w:t>
      </w:r>
      <w:r w:rsidRPr="004E4A16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legale</w:t>
      </w:r>
      <w:r w:rsidRPr="004E4A16">
        <w:rPr>
          <w:rFonts w:ascii="Times New Roman" w:eastAsia="Arial" w:hAnsi="Times New Roman" w:cs="Times New Roman"/>
          <w:spacing w:val="-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INDIRE,</w:t>
      </w:r>
      <w:r w:rsidRPr="004E4A16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2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cui</w:t>
      </w:r>
      <w:r w:rsidRPr="004E4A16">
        <w:rPr>
          <w:rFonts w:ascii="Times New Roman" w:eastAsia="Arial" w:hAnsi="Times New Roman" w:cs="Times New Roman"/>
          <w:spacing w:val="-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recapiti</w:t>
      </w:r>
      <w:r w:rsidRPr="004E4A16">
        <w:rPr>
          <w:rFonts w:ascii="Times New Roman" w:eastAsia="Arial" w:hAnsi="Times New Roman" w:cs="Times New Roman"/>
          <w:spacing w:val="-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sono</w:t>
      </w:r>
      <w:r w:rsidRPr="004E4A16">
        <w:rPr>
          <w:rFonts w:ascii="Times New Roman" w:eastAsia="Arial" w:hAnsi="Times New Roman" w:cs="Times New Roman"/>
          <w:spacing w:val="-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pubblicati</w:t>
      </w:r>
      <w:r w:rsidRPr="004E4A16">
        <w:rPr>
          <w:rFonts w:ascii="Times New Roman" w:eastAsia="Arial" w:hAnsi="Times New Roman" w:cs="Times New Roman"/>
          <w:spacing w:val="-2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all’indirizzo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hyperlink r:id="rId14">
        <w:r w:rsidRPr="004E4A16">
          <w:rPr>
            <w:rFonts w:ascii="Times New Roman" w:eastAsia="Arial" w:hAnsi="Times New Roman" w:cs="Times New Roman"/>
            <w:color w:val="0000FF"/>
            <w:spacing w:val="-2"/>
            <w:sz w:val="20"/>
            <w:szCs w:val="20"/>
            <w:u w:val="single" w:color="0000FF"/>
          </w:rPr>
          <w:t>http://www.indire.it/privacy/</w:t>
        </w:r>
      </w:hyperlink>
    </w:p>
    <w:p w:rsidR="004E4A16" w:rsidRDefault="004E4A16" w:rsidP="004E4A16">
      <w:pPr>
        <w:spacing w:before="5"/>
        <w:rPr>
          <w:rFonts w:ascii="Times New Roman" w:eastAsia="Arial" w:hAnsi="Times New Roman" w:cs="Times New Roman"/>
          <w:sz w:val="16"/>
          <w:szCs w:val="16"/>
        </w:rPr>
      </w:pPr>
    </w:p>
    <w:p w:rsidR="00FC430E" w:rsidRPr="004E4A16" w:rsidRDefault="00FC430E" w:rsidP="004E4A16">
      <w:pPr>
        <w:spacing w:before="5"/>
        <w:rPr>
          <w:rFonts w:ascii="Times New Roman" w:eastAsia="Arial" w:hAnsi="Times New Roman" w:cs="Times New Roman"/>
          <w:sz w:val="16"/>
          <w:szCs w:val="16"/>
        </w:rPr>
      </w:pPr>
    </w:p>
    <w:p w:rsidR="004E4A16" w:rsidRPr="00FC430E" w:rsidRDefault="004E4A16" w:rsidP="00FC430E">
      <w:pPr>
        <w:numPr>
          <w:ilvl w:val="0"/>
          <w:numId w:val="12"/>
        </w:numPr>
        <w:tabs>
          <w:tab w:val="left" w:pos="554"/>
        </w:tabs>
        <w:spacing w:before="74"/>
        <w:ind w:left="553" w:hanging="358"/>
        <w:jc w:val="both"/>
        <w:outlineLvl w:val="0"/>
        <w:rPr>
          <w:rFonts w:ascii="Times New Roman" w:eastAsia="Arial" w:hAnsi="Times New Roman" w:cs="Times New Roman"/>
          <w:sz w:val="24"/>
          <w:szCs w:val="24"/>
        </w:rPr>
      </w:pPr>
      <w:r w:rsidRPr="00FC430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FINALITA’</w:t>
      </w:r>
      <w:r w:rsidRPr="00FC430E">
        <w:rPr>
          <w:rFonts w:ascii="Times New Roman" w:eastAsia="Arial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DELLA</w:t>
      </w:r>
      <w:r w:rsidRPr="00FC430E">
        <w:rPr>
          <w:rFonts w:ascii="Times New Roman" w:eastAsia="Arial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z w:val="24"/>
          <w:szCs w:val="24"/>
        </w:rPr>
        <w:t>RACCOLTA</w:t>
      </w:r>
      <w:r w:rsidRPr="00FC430E">
        <w:rPr>
          <w:rFonts w:ascii="Times New Roman" w:eastAsia="Arial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z w:val="24"/>
          <w:szCs w:val="24"/>
        </w:rPr>
        <w:t>DATI,</w:t>
      </w:r>
      <w:r w:rsidRPr="00FC430E">
        <w:rPr>
          <w:rFonts w:ascii="Times New Roman" w:eastAsia="Arial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LORO</w:t>
      </w:r>
      <w:r w:rsidRPr="00FC430E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UTILIZZO,</w:t>
      </w:r>
      <w:r w:rsidRPr="00FC430E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FC430E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PERIODO</w:t>
      </w:r>
      <w:r w:rsidRPr="00FC430E">
        <w:rPr>
          <w:rFonts w:ascii="Times New Roman" w:eastAsia="Arial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z w:val="24"/>
          <w:szCs w:val="24"/>
        </w:rPr>
        <w:t>DI</w:t>
      </w:r>
      <w:r w:rsidRPr="00FC430E">
        <w:rPr>
          <w:rFonts w:ascii="Times New Roman" w:eastAsia="Arial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CONSERVAZIONE</w:t>
      </w:r>
    </w:p>
    <w:p w:rsidR="004E4A16" w:rsidRPr="004E4A16" w:rsidRDefault="004E4A16" w:rsidP="009F0BAB">
      <w:pPr>
        <w:numPr>
          <w:ilvl w:val="1"/>
          <w:numId w:val="12"/>
        </w:numPr>
        <w:tabs>
          <w:tab w:val="left" w:pos="559"/>
        </w:tabs>
        <w:spacing w:line="277" w:lineRule="auto"/>
        <w:ind w:left="502" w:right="42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b/>
          <w:bCs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base</w:t>
      </w:r>
      <w:r w:rsidRPr="004E4A16">
        <w:rPr>
          <w:rFonts w:ascii="Times New Roman" w:eastAsia="Arial" w:hAnsi="Times New Roman" w:cs="Times New Roman"/>
          <w:b/>
          <w:bCs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z w:val="20"/>
          <w:szCs w:val="20"/>
        </w:rPr>
        <w:t>giuridica</w:t>
      </w:r>
      <w:r w:rsidRPr="004E4A16">
        <w:rPr>
          <w:rFonts w:ascii="Times New Roman" w:eastAsia="Arial" w:hAnsi="Times New Roman" w:cs="Times New Roman"/>
          <w:b/>
          <w:bCs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b/>
          <w:bCs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trattamento</w:t>
      </w:r>
      <w:r w:rsidRPr="004E4A16">
        <w:rPr>
          <w:rFonts w:ascii="Times New Roman" w:eastAsia="Arial" w:hAnsi="Times New Roman" w:cs="Times New Roman"/>
          <w:b/>
          <w:bCs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b/>
          <w:bCs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b/>
          <w:bCs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consentire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lo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svolgimento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dell’iniziativa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nell’ambito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delle</w:t>
      </w:r>
      <w:r w:rsidRPr="004E4A16">
        <w:rPr>
          <w:rFonts w:ascii="Times New Roman" w:eastAsia="Times New Roman" w:hAnsi="Times New Roman" w:cs="Times New Roman"/>
          <w:spacing w:val="63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attività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istituzionali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Titolare</w:t>
      </w:r>
      <w:r w:rsidRPr="004E4A16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Responsabile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Trattamento</w:t>
      </w:r>
      <w:r w:rsidRPr="004E4A16">
        <w:rPr>
          <w:rFonts w:ascii="Times New Roman" w:eastAsia="Arial" w:hAnsi="Times New Roman" w:cs="Times New Roman"/>
          <w:spacing w:val="2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è</w:t>
      </w:r>
      <w:r w:rsidRPr="004E4A16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conforme</w:t>
      </w:r>
      <w:r w:rsidRPr="004E4A16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all’’ex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art.</w:t>
      </w:r>
      <w:r w:rsidRPr="004E4A16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6</w:t>
      </w:r>
      <w:r w:rsidRPr="004E4A16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>del</w:t>
      </w:r>
      <w:r w:rsidRPr="004E4A16">
        <w:rPr>
          <w:rFonts w:ascii="Times New Roman" w:eastAsia="Times New Roman" w:hAnsi="Times New Roman" w:cs="Times New Roman"/>
          <w:spacing w:val="79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Regolamento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(Liceità</w:t>
      </w:r>
      <w:r w:rsidRPr="004E4A16">
        <w:rPr>
          <w:rFonts w:ascii="Times New Roman" w:eastAsia="Arial" w:hAnsi="Times New Roman" w:cs="Times New Roman"/>
          <w:b/>
          <w:bCs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b/>
          <w:bCs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Trattamento)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;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questo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motivo</w:t>
      </w:r>
      <w:r w:rsidRPr="004E4A16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è</w:t>
      </w:r>
      <w:r w:rsidRPr="004E4A16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necessario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acquisire</w:t>
      </w:r>
      <w:r w:rsidRPr="004E4A16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manifestazione</w:t>
      </w:r>
      <w:r w:rsidRPr="004E4A16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>di</w:t>
      </w:r>
      <w:r w:rsidRPr="004E4A16">
        <w:rPr>
          <w:rFonts w:ascii="Times New Roman" w:eastAsia="Times New Roman" w:hAnsi="Times New Roman" w:cs="Times New Roman"/>
          <w:spacing w:val="73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consenso.</w:t>
      </w:r>
    </w:p>
    <w:p w:rsidR="004E4A16" w:rsidRPr="004E4A16" w:rsidRDefault="004E4A16" w:rsidP="009F0BAB">
      <w:pPr>
        <w:numPr>
          <w:ilvl w:val="1"/>
          <w:numId w:val="12"/>
        </w:numPr>
        <w:tabs>
          <w:tab w:val="left" w:pos="559"/>
        </w:tabs>
        <w:spacing w:line="276" w:lineRule="auto"/>
        <w:ind w:left="502" w:right="427"/>
        <w:jc w:val="both"/>
        <w:outlineLvl w:val="0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Le</w:t>
      </w:r>
      <w:r w:rsidRPr="004E4A16">
        <w:rPr>
          <w:rFonts w:ascii="Times New Roman" w:eastAsia="Arial" w:hAnsi="Times New Roman" w:cs="Times New Roman"/>
          <w:b/>
          <w:bCs/>
          <w:spacing w:val="4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informazioni</w:t>
      </w:r>
      <w:r w:rsidRPr="004E4A16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personali</w:t>
      </w:r>
      <w:r w:rsidRPr="004E4A16">
        <w:rPr>
          <w:rFonts w:ascii="Times New Roman" w:eastAsia="Arial" w:hAnsi="Times New Roman" w:cs="Times New Roman"/>
          <w:b/>
          <w:bCs/>
          <w:spacing w:val="5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richieste</w:t>
      </w:r>
      <w:r w:rsidRPr="004E4A16">
        <w:rPr>
          <w:rFonts w:ascii="Times New Roman" w:eastAsia="Arial" w:hAnsi="Times New Roman" w:cs="Times New Roman"/>
          <w:b/>
          <w:bCs/>
          <w:spacing w:val="5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b/>
          <w:bCs/>
          <w:spacing w:val="5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b/>
          <w:bCs/>
          <w:spacing w:val="5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conseguente</w:t>
      </w:r>
      <w:r w:rsidRPr="004E4A16">
        <w:rPr>
          <w:rFonts w:ascii="Times New Roman" w:eastAsia="Arial" w:hAnsi="Times New Roman" w:cs="Times New Roman"/>
          <w:b/>
          <w:bCs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trattamento</w:t>
      </w:r>
      <w:r w:rsidRPr="004E4A16">
        <w:rPr>
          <w:rFonts w:ascii="Times New Roman" w:eastAsia="Arial" w:hAnsi="Times New Roman" w:cs="Times New Roman"/>
          <w:b/>
          <w:bCs/>
          <w:spacing w:val="4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hanno</w:t>
      </w:r>
      <w:r w:rsidRPr="004E4A16">
        <w:rPr>
          <w:rFonts w:ascii="Times New Roman" w:eastAsia="Arial" w:hAnsi="Times New Roman" w:cs="Times New Roman"/>
          <w:b/>
          <w:bCs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pertanto</w:t>
      </w:r>
      <w:r w:rsidRPr="004E4A16">
        <w:rPr>
          <w:rFonts w:ascii="Times New Roman" w:eastAsia="Arial" w:hAnsi="Times New Roman" w:cs="Times New Roman"/>
          <w:b/>
          <w:bCs/>
          <w:spacing w:val="5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1"/>
          <w:sz w:val="20"/>
          <w:szCs w:val="20"/>
        </w:rPr>
        <w:t>le</w:t>
      </w:r>
      <w:r w:rsidRPr="004E4A16">
        <w:rPr>
          <w:rFonts w:ascii="Times New Roman" w:eastAsia="Arial" w:hAnsi="Times New Roman" w:cs="Times New Roman"/>
          <w:b/>
          <w:bCs/>
          <w:spacing w:val="5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seguenti</w:t>
      </w:r>
      <w:r w:rsidRPr="004E4A16">
        <w:rPr>
          <w:rFonts w:ascii="Times New Roman" w:eastAsia="Arial" w:hAnsi="Times New Roman" w:cs="Times New Roman"/>
          <w:b/>
          <w:bCs/>
          <w:spacing w:val="61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finalità:</w:t>
      </w:r>
    </w:p>
    <w:p w:rsidR="004E4A16" w:rsidRPr="00FC430E" w:rsidRDefault="004E4A16" w:rsidP="009F0BAB">
      <w:pPr>
        <w:numPr>
          <w:ilvl w:val="2"/>
          <w:numId w:val="12"/>
        </w:numPr>
        <w:tabs>
          <w:tab w:val="left" w:pos="919"/>
        </w:tabs>
        <w:spacing w:before="27"/>
        <w:ind w:right="427" w:hanging="353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consentire</w:t>
      </w:r>
      <w:r w:rsidRPr="00FC430E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lo</w:t>
      </w:r>
      <w:r w:rsidRPr="00FC430E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svolgimento</w:t>
      </w:r>
      <w:r w:rsidRPr="00FC430E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delle</w:t>
      </w:r>
      <w:r w:rsidRPr="00FC430E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attività</w:t>
      </w:r>
      <w:r w:rsidRPr="00FC430E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scolastiche</w:t>
      </w:r>
      <w:r w:rsidRPr="00FC430E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aggiuntive</w:t>
      </w:r>
      <w:r w:rsidRPr="00FC430E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erogate</w:t>
      </w:r>
      <w:r w:rsidRPr="00FC430E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presso</w:t>
      </w:r>
      <w:r w:rsidRPr="00FC430E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FC430E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scuola</w:t>
      </w:r>
      <w:r w:rsidRPr="00FC430E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nell’ambito</w:t>
      </w:r>
      <w:r w:rsidRPr="00FC430E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="00FC430E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“PON</w:t>
      </w:r>
      <w:r w:rsidRPr="00FC430E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per</w:t>
      </w:r>
      <w:r w:rsidRPr="00FC430E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FC430E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scuola.</w:t>
      </w:r>
      <w:r w:rsidRPr="00FC430E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Competenze</w:t>
      </w:r>
      <w:r w:rsidRPr="00FC430E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e</w:t>
      </w:r>
      <w:r w:rsidRPr="00FC430E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ambienti</w:t>
      </w:r>
      <w:r w:rsidRPr="00FC430E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FC430E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l’apprendimento</w:t>
      </w:r>
      <w:r w:rsidRPr="00FC430E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2014-2020”</w:t>
      </w:r>
    </w:p>
    <w:p w:rsidR="004E4A16" w:rsidRPr="004E4A16" w:rsidRDefault="004E4A16" w:rsidP="009F0BAB">
      <w:pPr>
        <w:numPr>
          <w:ilvl w:val="2"/>
          <w:numId w:val="12"/>
        </w:numPr>
        <w:tabs>
          <w:tab w:val="left" w:pos="919"/>
        </w:tabs>
        <w:spacing w:before="35"/>
        <w:ind w:left="918" w:right="42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consentire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l’erogazione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servizi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informatici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richiesti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partecipazione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all’iniziativa</w:t>
      </w:r>
    </w:p>
    <w:p w:rsidR="004E4A16" w:rsidRPr="004E4A16" w:rsidRDefault="004E4A16" w:rsidP="00FC430E">
      <w:pPr>
        <w:numPr>
          <w:ilvl w:val="2"/>
          <w:numId w:val="12"/>
        </w:numPr>
        <w:tabs>
          <w:tab w:val="left" w:pos="909"/>
        </w:tabs>
        <w:spacing w:before="35"/>
        <w:ind w:hanging="36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permettere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le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finalità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istituzionali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dell’INDIRE;</w:t>
      </w:r>
    </w:p>
    <w:p w:rsidR="004E4A16" w:rsidRPr="004E4A16" w:rsidRDefault="004E4A16" w:rsidP="00FC430E">
      <w:pPr>
        <w:numPr>
          <w:ilvl w:val="2"/>
          <w:numId w:val="12"/>
        </w:numPr>
        <w:tabs>
          <w:tab w:val="left" w:pos="909"/>
        </w:tabs>
        <w:spacing w:before="26" w:line="269" w:lineRule="auto"/>
        <w:ind w:right="433" w:hanging="36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adempiere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agli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eventuali</w:t>
      </w:r>
      <w:r w:rsidRPr="004E4A16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obblighi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previsti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dalla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legge,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da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un</w:t>
      </w:r>
      <w:r w:rsidRPr="004E4A16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regolamento,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dalla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normativa</w:t>
      </w:r>
      <w:r w:rsidRPr="004E4A16">
        <w:rPr>
          <w:rFonts w:ascii="Times New Roman" w:eastAsia="Arial" w:hAnsi="Times New Roman" w:cs="Times New Roman"/>
          <w:spacing w:val="-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comunitaria</w:t>
      </w:r>
      <w:r w:rsidRPr="004E4A16">
        <w:rPr>
          <w:rFonts w:ascii="Times New Roman" w:eastAsia="Times New Roman" w:hAnsi="Times New Roman" w:cs="Times New Roman"/>
          <w:spacing w:val="35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un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ordine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dell’Autorità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Gestione,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nonché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esercitare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diritti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Titolare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trattamento</w:t>
      </w:r>
    </w:p>
    <w:p w:rsidR="004E4A16" w:rsidRPr="004E4A16" w:rsidRDefault="004E4A16" w:rsidP="00FC430E">
      <w:pPr>
        <w:numPr>
          <w:ilvl w:val="2"/>
          <w:numId w:val="12"/>
        </w:numPr>
        <w:tabs>
          <w:tab w:val="left" w:pos="909"/>
        </w:tabs>
        <w:spacing w:before="10"/>
        <w:ind w:hanging="36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garantire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l’adempimento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obblighi</w:t>
      </w:r>
      <w:r w:rsidRPr="004E4A16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contrattuali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parte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Responsabile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Trattamento.</w:t>
      </w:r>
    </w:p>
    <w:p w:rsidR="004E4A16" w:rsidRPr="004E4A16" w:rsidRDefault="004E4A16" w:rsidP="00FC430E">
      <w:pPr>
        <w:numPr>
          <w:ilvl w:val="1"/>
          <w:numId w:val="12"/>
        </w:numPr>
        <w:tabs>
          <w:tab w:val="left" w:pos="559"/>
        </w:tabs>
        <w:spacing w:before="25" w:line="277" w:lineRule="auto"/>
        <w:ind w:left="502" w:right="344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b/>
          <w:bCs/>
          <w:spacing w:val="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trattamento</w:t>
      </w:r>
      <w:r w:rsidRPr="004E4A16">
        <w:rPr>
          <w:rFonts w:ascii="Times New Roman" w:eastAsia="Arial" w:hAnsi="Times New Roman" w:cs="Times New Roman"/>
          <w:b/>
          <w:bCs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b/>
          <w:bCs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b/>
          <w:bCs/>
          <w:spacing w:val="2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sarà</w:t>
      </w:r>
      <w:r w:rsidRPr="004E4A16">
        <w:rPr>
          <w:rFonts w:ascii="Times New Roman" w:eastAsia="Arial" w:hAnsi="Times New Roman" w:cs="Times New Roman"/>
          <w:b/>
          <w:bCs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effettuato</w:t>
      </w:r>
      <w:r w:rsidRPr="004E4A16">
        <w:rPr>
          <w:rFonts w:ascii="Times New Roman" w:eastAsia="Arial" w:hAnsi="Times New Roman" w:cs="Times New Roman"/>
          <w:b/>
          <w:bCs/>
          <w:spacing w:val="2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prevalentemente</w:t>
      </w:r>
      <w:r w:rsidRPr="004E4A16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con</w:t>
      </w:r>
      <w:r w:rsidRPr="004E4A16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procedure</w:t>
      </w:r>
      <w:r w:rsidRPr="004E4A16">
        <w:rPr>
          <w:rFonts w:ascii="Times New Roman" w:eastAsia="Arial" w:hAnsi="Times New Roman" w:cs="Times New Roman"/>
          <w:spacing w:val="2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informatiche</w:t>
      </w:r>
      <w:r w:rsidRPr="004E4A16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automatizzate</w:t>
      </w:r>
      <w:r w:rsidRPr="004E4A16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su</w:t>
      </w:r>
      <w:r w:rsidRPr="004E4A16">
        <w:rPr>
          <w:rFonts w:ascii="Times New Roman" w:eastAsia="Times New Roman" w:hAnsi="Times New Roman" w:cs="Times New Roman"/>
          <w:spacing w:val="78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server</w:t>
      </w:r>
      <w:r w:rsidRPr="004E4A16">
        <w:rPr>
          <w:rFonts w:ascii="Times New Roman" w:eastAsia="Arial" w:hAnsi="Times New Roman" w:cs="Times New Roman"/>
          <w:spacing w:val="3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ubicati</w:t>
      </w:r>
      <w:r w:rsidRPr="004E4A16">
        <w:rPr>
          <w:rFonts w:ascii="Times New Roman" w:eastAsia="Arial" w:hAnsi="Times New Roman" w:cs="Times New Roman"/>
          <w:spacing w:val="2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sul</w:t>
      </w:r>
      <w:r w:rsidRPr="004E4A16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territorio</w:t>
      </w:r>
      <w:r w:rsidRPr="004E4A16">
        <w:rPr>
          <w:rFonts w:ascii="Times New Roman" w:eastAsia="Arial" w:hAnsi="Times New Roman" w:cs="Times New Roman"/>
          <w:spacing w:val="3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italiano,</w:t>
      </w:r>
      <w:r w:rsidRPr="004E4A16">
        <w:rPr>
          <w:rFonts w:ascii="Times New Roman" w:eastAsia="Arial" w:hAnsi="Times New Roman" w:cs="Times New Roman"/>
          <w:spacing w:val="2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presso</w:t>
      </w:r>
      <w:r w:rsidRPr="004E4A16">
        <w:rPr>
          <w:rFonts w:ascii="Times New Roman" w:eastAsia="Arial" w:hAnsi="Times New Roman" w:cs="Times New Roman"/>
          <w:spacing w:val="3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le</w:t>
      </w:r>
      <w:r w:rsidRPr="004E4A16">
        <w:rPr>
          <w:rFonts w:ascii="Times New Roman" w:eastAsia="Arial" w:hAnsi="Times New Roman" w:cs="Times New Roman"/>
          <w:spacing w:val="2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sedi</w:t>
      </w:r>
      <w:r w:rsidRPr="004E4A16">
        <w:rPr>
          <w:rFonts w:ascii="Times New Roman" w:eastAsia="Arial" w:hAnsi="Times New Roman" w:cs="Times New Roman"/>
          <w:spacing w:val="3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INDIRE</w:t>
      </w:r>
      <w:r w:rsidRPr="004E4A16">
        <w:rPr>
          <w:rFonts w:ascii="Times New Roman" w:eastAsia="Arial" w:hAnsi="Times New Roman" w:cs="Times New Roman"/>
          <w:spacing w:val="3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2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presso</w:t>
      </w:r>
      <w:r w:rsidRPr="004E4A16">
        <w:rPr>
          <w:rFonts w:ascii="Times New Roman" w:eastAsia="Arial" w:hAnsi="Times New Roman" w:cs="Times New Roman"/>
          <w:spacing w:val="2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aziende</w:t>
      </w:r>
      <w:r w:rsidRPr="004E4A16">
        <w:rPr>
          <w:rFonts w:ascii="Times New Roman" w:eastAsia="Arial" w:hAnsi="Times New Roman" w:cs="Times New Roman"/>
          <w:spacing w:val="2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terze</w:t>
      </w:r>
      <w:r w:rsidRPr="004E4A16">
        <w:rPr>
          <w:rFonts w:ascii="Times New Roman" w:eastAsia="Arial" w:hAnsi="Times New Roman" w:cs="Times New Roman"/>
          <w:spacing w:val="3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operanti</w:t>
      </w:r>
      <w:r w:rsidRPr="004E4A16">
        <w:rPr>
          <w:rFonts w:ascii="Times New Roman" w:eastAsia="Arial" w:hAnsi="Times New Roman" w:cs="Times New Roman"/>
          <w:spacing w:val="2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nel</w:t>
      </w:r>
      <w:r w:rsidRPr="004E4A16">
        <w:rPr>
          <w:rFonts w:ascii="Times New Roman" w:eastAsia="Arial" w:hAnsi="Times New Roman" w:cs="Times New Roman"/>
          <w:spacing w:val="2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settore</w:t>
      </w:r>
      <w:r w:rsidRPr="004E4A16">
        <w:rPr>
          <w:rFonts w:ascii="Times New Roman" w:eastAsia="Times New Roman" w:hAnsi="Times New Roman" w:cs="Times New Roman"/>
          <w:spacing w:val="53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dell’ICT.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-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potranno</w:t>
      </w:r>
      <w:r w:rsidRPr="004E4A16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essere</w:t>
      </w:r>
      <w:r w:rsidRPr="004E4A16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trattati</w:t>
      </w:r>
      <w:r w:rsidRPr="004E4A16">
        <w:rPr>
          <w:rFonts w:ascii="Times New Roman" w:eastAsia="Arial" w:hAnsi="Times New Roman" w:cs="Times New Roman"/>
          <w:spacing w:val="-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anche</w:t>
      </w:r>
      <w:r w:rsidRPr="004E4A16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-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modalità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non</w:t>
      </w:r>
      <w:r w:rsidRPr="004E4A16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elettronica,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con</w:t>
      </w:r>
      <w:r w:rsidRPr="004E4A16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l’ausilio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strumenti</w:t>
      </w:r>
      <w:r w:rsidRPr="004E4A16">
        <w:rPr>
          <w:rFonts w:ascii="Times New Roman" w:eastAsia="Arial" w:hAnsi="Times New Roman" w:cs="Times New Roman"/>
          <w:spacing w:val="-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manuali.</w:t>
      </w:r>
    </w:p>
    <w:p w:rsidR="004E4A16" w:rsidRPr="00FC430E" w:rsidRDefault="004E4A16" w:rsidP="00FC430E">
      <w:pPr>
        <w:numPr>
          <w:ilvl w:val="1"/>
          <w:numId w:val="12"/>
        </w:numPr>
        <w:tabs>
          <w:tab w:val="left" w:pos="559"/>
        </w:tabs>
        <w:spacing w:line="271" w:lineRule="auto"/>
        <w:ind w:left="502" w:right="341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bCs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b/>
          <w:bCs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b/>
          <w:bCs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saranno</w:t>
      </w:r>
      <w:r w:rsidRPr="004E4A16">
        <w:rPr>
          <w:rFonts w:ascii="Times New Roman" w:eastAsia="Arial" w:hAnsi="Times New Roman" w:cs="Times New Roman"/>
          <w:b/>
          <w:bCs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conservati</w:t>
      </w:r>
      <w:r w:rsidRPr="004E4A16">
        <w:rPr>
          <w:rFonts w:ascii="Times New Roman" w:eastAsia="Arial" w:hAnsi="Times New Roman" w:cs="Times New Roman"/>
          <w:b/>
          <w:bCs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b/>
          <w:bCs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b/>
          <w:bCs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tempo</w:t>
      </w:r>
      <w:r w:rsidRPr="004E4A16">
        <w:rPr>
          <w:rFonts w:ascii="Times New Roman" w:eastAsia="Arial" w:hAnsi="Times New Roman" w:cs="Times New Roman"/>
          <w:b/>
          <w:bCs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necessario</w:t>
      </w:r>
      <w:r w:rsidRPr="004E4A16">
        <w:rPr>
          <w:rFonts w:ascii="Times New Roman" w:eastAsia="Arial" w:hAnsi="Times New Roman" w:cs="Times New Roman"/>
          <w:b/>
          <w:bCs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conseguire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gli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scopi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cui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sono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stati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raccolti.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4E4A16">
        <w:rPr>
          <w:rFonts w:ascii="Times New Roman" w:eastAsia="Times New Roman" w:hAnsi="Times New Roman" w:cs="Times New Roman"/>
          <w:spacing w:val="68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periodo</w:t>
      </w:r>
      <w:r w:rsidRPr="004E4A16">
        <w:rPr>
          <w:rFonts w:ascii="Times New Roman" w:eastAsia="Arial" w:hAnsi="Times New Roman" w:cs="Times New Roman"/>
          <w:spacing w:val="4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3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conservazione</w:t>
      </w:r>
      <w:r w:rsidRPr="004E4A16">
        <w:rPr>
          <w:rFonts w:ascii="Times New Roman" w:eastAsia="Arial" w:hAnsi="Times New Roman" w:cs="Times New Roman"/>
          <w:spacing w:val="4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4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4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normalmente</w:t>
      </w:r>
      <w:r w:rsidRPr="004E4A16">
        <w:rPr>
          <w:rFonts w:ascii="Times New Roman" w:eastAsia="Arial" w:hAnsi="Times New Roman" w:cs="Times New Roman"/>
          <w:spacing w:val="4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non</w:t>
      </w:r>
      <w:r w:rsidRPr="004E4A16">
        <w:rPr>
          <w:rFonts w:ascii="Times New Roman" w:eastAsia="Arial" w:hAnsi="Times New Roman" w:cs="Times New Roman"/>
          <w:spacing w:val="4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supera</w:t>
      </w:r>
      <w:r w:rsidRPr="004E4A16">
        <w:rPr>
          <w:rFonts w:ascii="Times New Roman" w:eastAsia="Arial" w:hAnsi="Times New Roman" w:cs="Times New Roman"/>
          <w:spacing w:val="4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4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cinque</w:t>
      </w:r>
      <w:r w:rsidRPr="004E4A16">
        <w:rPr>
          <w:rFonts w:ascii="Times New Roman" w:eastAsia="Arial" w:hAnsi="Times New Roman" w:cs="Times New Roman"/>
          <w:b/>
          <w:bCs/>
          <w:spacing w:val="4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anni</w:t>
      </w:r>
      <w:r w:rsidRPr="004E4A16">
        <w:rPr>
          <w:rFonts w:ascii="Times New Roman" w:eastAsia="Arial" w:hAnsi="Times New Roman" w:cs="Times New Roman"/>
          <w:b/>
          <w:bCs/>
          <w:spacing w:val="4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dalla</w:t>
      </w:r>
      <w:r w:rsidRPr="004E4A16">
        <w:rPr>
          <w:rFonts w:ascii="Times New Roman" w:eastAsia="Arial" w:hAnsi="Times New Roman" w:cs="Times New Roman"/>
          <w:spacing w:val="4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data</w:t>
      </w:r>
      <w:r w:rsidRPr="004E4A16">
        <w:rPr>
          <w:rFonts w:ascii="Times New Roman" w:eastAsia="Arial" w:hAnsi="Times New Roman" w:cs="Times New Roman"/>
          <w:spacing w:val="4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4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conclusione</w:t>
      </w:r>
      <w:r w:rsidRPr="004E4A16">
        <w:rPr>
          <w:rFonts w:ascii="Times New Roman" w:eastAsia="Times New Roman" w:hAnsi="Times New Roman" w:cs="Times New Roman"/>
          <w:spacing w:val="63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dell’iniziativa.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Tale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periodo</w:t>
      </w:r>
      <w:r w:rsidRPr="004E4A16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viene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inoltre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determinato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modo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garantire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corretta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conservazione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>dei</w:t>
      </w:r>
      <w:r w:rsidR="00FC430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dati</w:t>
      </w:r>
      <w:r w:rsidRPr="00FC430E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su</w:t>
      </w:r>
      <w:r w:rsidRPr="00FC430E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supporto</w:t>
      </w:r>
      <w:r w:rsidRPr="00FC430E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cartaceo</w:t>
      </w:r>
      <w:r w:rsidRPr="00FC430E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o</w:t>
      </w:r>
      <w:r w:rsidRPr="00FC430E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informatico</w:t>
      </w:r>
      <w:r w:rsidRPr="00FC430E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per</w:t>
      </w:r>
      <w:r w:rsidRPr="00FC430E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il</w:t>
      </w:r>
      <w:r w:rsidRPr="00FC430E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numero</w:t>
      </w:r>
      <w:r w:rsidRPr="00FC430E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FC430E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anni</w:t>
      </w:r>
      <w:r w:rsidRPr="00FC430E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definito</w:t>
      </w:r>
      <w:r w:rsidRPr="00FC430E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dalle</w:t>
      </w:r>
      <w:r w:rsidRPr="00FC430E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3"/>
          <w:sz w:val="20"/>
          <w:szCs w:val="20"/>
        </w:rPr>
        <w:t>normative</w:t>
      </w:r>
      <w:r w:rsidRPr="00FC430E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UE</w:t>
      </w:r>
      <w:r w:rsidRPr="00FC430E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e</w:t>
      </w:r>
      <w:r w:rsidRPr="00FC430E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nazionali</w:t>
      </w:r>
      <w:r w:rsidRPr="00FC430E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vigenti</w:t>
      </w:r>
      <w:r w:rsidRPr="00FC430E">
        <w:rPr>
          <w:rFonts w:ascii="Times New Roman" w:eastAsia="Arial" w:hAnsi="Times New Roman" w:cs="Times New Roman"/>
          <w:spacing w:val="76"/>
          <w:w w:val="9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FC430E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materia</w:t>
      </w:r>
      <w:r w:rsidRPr="00FC430E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FC430E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conservazione</w:t>
      </w:r>
      <w:r w:rsidRPr="00FC430E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della</w:t>
      </w:r>
      <w:r w:rsidRPr="00FC430E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documentazione</w:t>
      </w:r>
      <w:r w:rsidRPr="00FC430E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amministrativa</w:t>
      </w:r>
      <w:r w:rsidRPr="00FC430E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e</w:t>
      </w:r>
      <w:r w:rsidRPr="00FC430E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contabile.</w:t>
      </w:r>
    </w:p>
    <w:p w:rsidR="004E4A16" w:rsidRPr="004E4A16" w:rsidRDefault="004E4A16" w:rsidP="00FC430E">
      <w:pPr>
        <w:numPr>
          <w:ilvl w:val="1"/>
          <w:numId w:val="12"/>
        </w:numPr>
        <w:tabs>
          <w:tab w:val="left" w:pos="559"/>
        </w:tabs>
        <w:spacing w:line="277" w:lineRule="auto"/>
        <w:ind w:left="502" w:right="341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consenso</w:t>
      </w:r>
      <w:r w:rsidRPr="004E4A16">
        <w:rPr>
          <w:rFonts w:ascii="Times New Roman" w:eastAsia="Arial" w:hAnsi="Times New Roman" w:cs="Times New Roman"/>
          <w:b/>
          <w:bCs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trattamento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z w:val="20"/>
          <w:szCs w:val="20"/>
        </w:rPr>
        <w:t>è</w:t>
      </w:r>
      <w:r w:rsidRPr="004E4A16">
        <w:rPr>
          <w:rFonts w:ascii="Times New Roman" w:eastAsia="Arial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facoltativo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,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>ma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mancato</w:t>
      </w:r>
      <w:r w:rsidRPr="004E4A16">
        <w:rPr>
          <w:rFonts w:ascii="Times New Roman" w:eastAsia="Arial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conferimento</w:t>
      </w:r>
      <w:r w:rsidRPr="004E4A16">
        <w:rPr>
          <w:rFonts w:ascii="Times New Roman" w:eastAsia="Arial" w:hAnsi="Times New Roman" w:cs="Times New Roman"/>
          <w:b/>
          <w:bCs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comporta</w:t>
      </w:r>
      <w:r w:rsidRPr="004E4A16">
        <w:rPr>
          <w:rFonts w:ascii="Times New Roman" w:eastAsia="Arial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l’impossibilità</w:t>
      </w:r>
      <w:r w:rsidRPr="004E4A16">
        <w:rPr>
          <w:rFonts w:ascii="Times New Roman" w:eastAsia="Times New Roman" w:hAnsi="Times New Roman" w:cs="Times New Roman"/>
          <w:b/>
          <w:bCs/>
          <w:spacing w:val="83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b/>
          <w:bCs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l’interessato</w:t>
      </w:r>
      <w:r w:rsidRPr="004E4A16">
        <w:rPr>
          <w:rFonts w:ascii="Times New Roman" w:eastAsia="Arial" w:hAnsi="Times New Roman" w:cs="Times New Roman"/>
          <w:b/>
          <w:bCs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b/>
          <w:bCs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partecipare</w:t>
      </w:r>
      <w:r w:rsidRPr="004E4A16">
        <w:rPr>
          <w:rFonts w:ascii="Times New Roman" w:eastAsia="Arial" w:hAnsi="Times New Roman" w:cs="Times New Roman"/>
          <w:b/>
          <w:bCs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alle</w:t>
      </w:r>
      <w:r w:rsidRPr="004E4A16">
        <w:rPr>
          <w:rFonts w:ascii="Times New Roman" w:eastAsia="Arial" w:hAnsi="Times New Roman" w:cs="Times New Roman"/>
          <w:b/>
          <w:bCs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attività</w:t>
      </w:r>
      <w:r w:rsidRPr="004E4A16">
        <w:rPr>
          <w:rFonts w:ascii="Times New Roman" w:eastAsia="Arial" w:hAnsi="Times New Roman" w:cs="Times New Roman"/>
          <w:b/>
          <w:bCs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formative</w:t>
      </w:r>
      <w:r w:rsidRPr="004E4A16">
        <w:rPr>
          <w:rFonts w:ascii="Times New Roman" w:eastAsia="Arial" w:hAnsi="Times New Roman" w:cs="Times New Roman"/>
          <w:b/>
          <w:bCs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b/>
          <w:bCs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Progetto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,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quanto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le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attività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non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potranno</w:t>
      </w:r>
      <w:r w:rsidRPr="004E4A16">
        <w:rPr>
          <w:rFonts w:ascii="Times New Roman" w:eastAsia="Times New Roman" w:hAnsi="Times New Roman" w:cs="Times New Roman"/>
          <w:spacing w:val="90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essere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rendicontate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dalla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scuola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come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quota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parte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costi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gestione.</w:t>
      </w:r>
    </w:p>
    <w:p w:rsidR="004E4A16" w:rsidRPr="004E4A16" w:rsidRDefault="004E4A16" w:rsidP="00FC430E">
      <w:pPr>
        <w:numPr>
          <w:ilvl w:val="1"/>
          <w:numId w:val="12"/>
        </w:numPr>
        <w:tabs>
          <w:tab w:val="left" w:pos="554"/>
        </w:tabs>
        <w:spacing w:line="276" w:lineRule="auto"/>
        <w:ind w:left="550" w:right="344" w:hanging="35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bCs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b/>
          <w:bCs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b/>
          <w:bCs/>
          <w:spacing w:val="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potranno</w:t>
      </w:r>
      <w:r w:rsidRPr="004E4A16">
        <w:rPr>
          <w:rFonts w:ascii="Times New Roman" w:eastAsia="Arial" w:hAnsi="Times New Roman" w:cs="Times New Roman"/>
          <w:b/>
          <w:bCs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essere</w:t>
      </w:r>
      <w:r w:rsidRPr="004E4A16">
        <w:rPr>
          <w:rFonts w:ascii="Times New Roman" w:eastAsia="Arial" w:hAnsi="Times New Roman" w:cs="Times New Roman"/>
          <w:b/>
          <w:bCs/>
          <w:spacing w:val="2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trattati</w:t>
      </w:r>
      <w:r w:rsidRPr="004E4A16">
        <w:rPr>
          <w:rFonts w:ascii="Times New Roman" w:eastAsia="Arial" w:hAnsi="Times New Roman" w:cs="Times New Roman"/>
          <w:b/>
          <w:bCs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z w:val="20"/>
          <w:szCs w:val="20"/>
        </w:rPr>
        <w:t>da</w:t>
      </w:r>
      <w:r w:rsidRPr="004E4A16">
        <w:rPr>
          <w:rFonts w:ascii="Times New Roman" w:eastAsia="Arial" w:hAnsi="Times New Roman" w:cs="Times New Roman"/>
          <w:b/>
          <w:bCs/>
          <w:spacing w:val="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personale</w:t>
      </w:r>
      <w:r w:rsidRPr="004E4A16">
        <w:rPr>
          <w:rFonts w:ascii="Times New Roman" w:eastAsia="Arial" w:hAnsi="Times New Roman" w:cs="Times New Roman"/>
          <w:b/>
          <w:bCs/>
          <w:spacing w:val="2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3"/>
          <w:sz w:val="20"/>
          <w:szCs w:val="20"/>
        </w:rPr>
        <w:t>INDIRE</w:t>
      </w:r>
      <w:r w:rsidRPr="004E4A16">
        <w:rPr>
          <w:rFonts w:ascii="Times New Roman" w:eastAsia="Arial" w:hAnsi="Times New Roman" w:cs="Times New Roman"/>
          <w:b/>
          <w:bCs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autorizzato</w:t>
      </w:r>
      <w:r w:rsidRPr="004E4A16">
        <w:rPr>
          <w:rFonts w:ascii="Times New Roman" w:eastAsia="Arial" w:hAnsi="Times New Roman" w:cs="Times New Roman"/>
          <w:b/>
          <w:bCs/>
          <w:spacing w:val="2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(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incaricati</w:t>
      </w:r>
      <w:r w:rsidRPr="004E4A16">
        <w:rPr>
          <w:rFonts w:ascii="Times New Roman" w:eastAsia="Arial" w:hAnsi="Times New Roman" w:cs="Times New Roman"/>
          <w:spacing w:val="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supporto</w:t>
      </w:r>
      <w:r w:rsidRPr="004E4A16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tecnico</w:t>
      </w:r>
      <w:r w:rsidRPr="004E4A16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alla</w:t>
      </w:r>
      <w:r w:rsidRPr="004E4A16">
        <w:rPr>
          <w:rFonts w:ascii="Times New Roman" w:eastAsia="Times New Roman" w:hAnsi="Times New Roman" w:cs="Times New Roman"/>
          <w:spacing w:val="49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piattaforma,</w:t>
      </w:r>
      <w:r w:rsidRPr="004E4A16">
        <w:rPr>
          <w:rFonts w:ascii="Times New Roman" w:eastAsia="Arial" w:hAnsi="Times New Roman" w:cs="Times New Roman"/>
          <w:spacing w:val="2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ricercatori,</w:t>
      </w:r>
      <w:r w:rsidRPr="004E4A16">
        <w:rPr>
          <w:rFonts w:ascii="Times New Roman" w:eastAsia="Arial" w:hAnsi="Times New Roman" w:cs="Times New Roman"/>
          <w:spacing w:val="3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ecc.),</w:t>
      </w:r>
      <w:r w:rsidRPr="004E4A16">
        <w:rPr>
          <w:rFonts w:ascii="Times New Roman" w:eastAsia="Arial" w:hAnsi="Times New Roman" w:cs="Times New Roman"/>
          <w:spacing w:val="2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3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</w:t>
      </w:r>
      <w:r w:rsidRPr="004E4A16">
        <w:rPr>
          <w:rFonts w:ascii="Times New Roman" w:eastAsia="Arial" w:hAnsi="Times New Roman" w:cs="Times New Roman"/>
          <w:spacing w:val="3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collaboratori</w:t>
      </w:r>
      <w:r w:rsidRPr="004E4A16">
        <w:rPr>
          <w:rFonts w:ascii="Times New Roman" w:eastAsia="Arial" w:hAnsi="Times New Roman" w:cs="Times New Roman"/>
          <w:spacing w:val="2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esterni</w:t>
      </w:r>
      <w:r w:rsidRPr="004E4A16">
        <w:rPr>
          <w:rFonts w:ascii="Times New Roman" w:eastAsia="Arial" w:hAnsi="Times New Roman" w:cs="Times New Roman"/>
          <w:spacing w:val="3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autorizzati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,</w:t>
      </w:r>
      <w:r w:rsidRPr="004E4A16">
        <w:rPr>
          <w:rFonts w:ascii="Times New Roman" w:eastAsia="Arial" w:hAnsi="Times New Roman" w:cs="Times New Roman"/>
          <w:b/>
          <w:bCs/>
          <w:spacing w:val="3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tenuti</w:t>
      </w:r>
      <w:r w:rsidRPr="004E4A16">
        <w:rPr>
          <w:rFonts w:ascii="Times New Roman" w:eastAsia="Arial" w:hAnsi="Times New Roman" w:cs="Times New Roman"/>
          <w:spacing w:val="2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</w:t>
      </w:r>
      <w:r w:rsidRPr="004E4A16">
        <w:rPr>
          <w:rFonts w:ascii="Times New Roman" w:eastAsia="Arial" w:hAnsi="Times New Roman" w:cs="Times New Roman"/>
          <w:spacing w:val="3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loro</w:t>
      </w:r>
      <w:r w:rsidRPr="004E4A16">
        <w:rPr>
          <w:rFonts w:ascii="Times New Roman" w:eastAsia="Arial" w:hAnsi="Times New Roman" w:cs="Times New Roman"/>
          <w:spacing w:val="3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volta</w:t>
      </w:r>
      <w:r w:rsidRPr="004E4A16">
        <w:rPr>
          <w:rFonts w:ascii="Times New Roman" w:eastAsia="Arial" w:hAnsi="Times New Roman" w:cs="Times New Roman"/>
          <w:spacing w:val="2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2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rispetto</w:t>
      </w:r>
      <w:r w:rsidRPr="004E4A16">
        <w:rPr>
          <w:rFonts w:ascii="Times New Roman" w:eastAsia="Arial" w:hAnsi="Times New Roman" w:cs="Times New Roman"/>
          <w:spacing w:val="2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della</w:t>
      </w:r>
      <w:r w:rsidRPr="004E4A16">
        <w:rPr>
          <w:rFonts w:ascii="Times New Roman" w:eastAsia="Times New Roman" w:hAnsi="Times New Roman" w:cs="Times New Roman"/>
          <w:spacing w:val="87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riservatezza</w:t>
      </w:r>
      <w:r w:rsidRPr="004E4A16">
        <w:rPr>
          <w:rFonts w:ascii="Times New Roman" w:eastAsia="Arial" w:hAnsi="Times New Roman" w:cs="Times New Roman"/>
          <w:spacing w:val="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della</w:t>
      </w:r>
      <w:r w:rsidRPr="004E4A16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privacy</w:t>
      </w:r>
      <w:r w:rsidRPr="004E4A16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potranno</w:t>
      </w:r>
      <w:r w:rsidRPr="004E4A16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essere</w:t>
      </w:r>
      <w:r w:rsidRPr="004E4A16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affidati</w:t>
      </w:r>
      <w:r w:rsidRPr="004E4A16">
        <w:rPr>
          <w:rFonts w:ascii="Times New Roman" w:eastAsia="Arial" w:hAnsi="Times New Roman" w:cs="Times New Roman"/>
          <w:spacing w:val="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anche</w:t>
      </w:r>
      <w:r w:rsidRPr="004E4A16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ad</w:t>
      </w:r>
      <w:r w:rsidRPr="004E4A16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aziende</w:t>
      </w:r>
      <w:r w:rsidRPr="004E4A16">
        <w:rPr>
          <w:rFonts w:ascii="Times New Roman" w:eastAsia="Arial" w:hAnsi="Times New Roman" w:cs="Times New Roman"/>
          <w:spacing w:val="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terze</w:t>
      </w:r>
      <w:r w:rsidRPr="004E4A16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operanti</w:t>
      </w:r>
      <w:r w:rsidRPr="004E4A16">
        <w:rPr>
          <w:rFonts w:ascii="Times New Roman" w:eastAsia="Arial" w:hAnsi="Times New Roman" w:cs="Times New Roman"/>
          <w:spacing w:val="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nel</w:t>
      </w:r>
      <w:r w:rsidRPr="004E4A16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settore</w:t>
      </w:r>
      <w:r w:rsidRPr="004E4A16">
        <w:rPr>
          <w:rFonts w:ascii="Times New Roman" w:eastAsia="Times New Roman" w:hAnsi="Times New Roman" w:cs="Times New Roman"/>
          <w:spacing w:val="90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dell’ICT,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nominate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loro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volta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Responsabili</w:t>
      </w:r>
      <w:r w:rsidRPr="004E4A16">
        <w:rPr>
          <w:rFonts w:ascii="Times New Roman" w:eastAsia="Arial" w:hAnsi="Times New Roman" w:cs="Times New Roman"/>
          <w:b/>
          <w:bCs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b/>
          <w:bCs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trattamento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.</w:t>
      </w:r>
    </w:p>
    <w:p w:rsidR="004E4A16" w:rsidRPr="004E4A16" w:rsidRDefault="004E4A16" w:rsidP="00FC430E">
      <w:pPr>
        <w:numPr>
          <w:ilvl w:val="1"/>
          <w:numId w:val="12"/>
        </w:numPr>
        <w:tabs>
          <w:tab w:val="left" w:pos="554"/>
        </w:tabs>
        <w:spacing w:line="275" w:lineRule="auto"/>
        <w:ind w:left="550" w:right="341" w:hanging="35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hAnsi="Times New Roman" w:cs="Times New Roman"/>
          <w:b/>
          <w:spacing w:val="-2"/>
          <w:sz w:val="20"/>
        </w:rPr>
        <w:t>Il</w:t>
      </w:r>
      <w:r w:rsidRPr="004E4A16">
        <w:rPr>
          <w:rFonts w:ascii="Times New Roman" w:hAnsi="Times New Roman" w:cs="Times New Roman"/>
          <w:b/>
          <w:spacing w:val="22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2"/>
          <w:sz w:val="20"/>
        </w:rPr>
        <w:t>trattamento</w:t>
      </w:r>
      <w:r w:rsidRPr="004E4A16">
        <w:rPr>
          <w:rFonts w:ascii="Times New Roman" w:hAnsi="Times New Roman" w:cs="Times New Roman"/>
          <w:b/>
          <w:spacing w:val="28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non</w:t>
      </w:r>
      <w:r w:rsidRPr="004E4A16">
        <w:rPr>
          <w:rFonts w:ascii="Times New Roman" w:hAnsi="Times New Roman" w:cs="Times New Roman"/>
          <w:b/>
          <w:spacing w:val="25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3"/>
          <w:sz w:val="20"/>
        </w:rPr>
        <w:t>ha</w:t>
      </w:r>
      <w:r w:rsidRPr="004E4A16">
        <w:rPr>
          <w:rFonts w:ascii="Times New Roman" w:hAnsi="Times New Roman" w:cs="Times New Roman"/>
          <w:b/>
          <w:spacing w:val="20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ad</w:t>
      </w:r>
      <w:r w:rsidRPr="004E4A16">
        <w:rPr>
          <w:rFonts w:ascii="Times New Roman" w:hAnsi="Times New Roman" w:cs="Times New Roman"/>
          <w:b/>
          <w:spacing w:val="26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oggetto</w:t>
      </w:r>
      <w:r w:rsidRPr="004E4A16">
        <w:rPr>
          <w:rFonts w:ascii="Times New Roman" w:hAnsi="Times New Roman" w:cs="Times New Roman"/>
          <w:b/>
          <w:spacing w:val="22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dati</w:t>
      </w:r>
      <w:r w:rsidRPr="004E4A16">
        <w:rPr>
          <w:rFonts w:ascii="Times New Roman" w:hAnsi="Times New Roman" w:cs="Times New Roman"/>
          <w:b/>
          <w:spacing w:val="25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personali</w:t>
      </w:r>
      <w:r w:rsidRPr="004E4A16">
        <w:rPr>
          <w:rFonts w:ascii="Times New Roman" w:hAnsi="Times New Roman" w:cs="Times New Roman"/>
          <w:b/>
          <w:spacing w:val="23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particolari.</w:t>
      </w:r>
      <w:r w:rsidRPr="004E4A16">
        <w:rPr>
          <w:rFonts w:ascii="Times New Roman" w:hAnsi="Times New Roman" w:cs="Times New Roman"/>
          <w:b/>
          <w:spacing w:val="23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Pertanto</w:t>
      </w:r>
      <w:r w:rsidRPr="004E4A16">
        <w:rPr>
          <w:rFonts w:ascii="Times New Roman" w:hAnsi="Times New Roman" w:cs="Times New Roman"/>
          <w:spacing w:val="27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3"/>
          <w:sz w:val="20"/>
        </w:rPr>
        <w:t>nelle</w:t>
      </w:r>
      <w:r w:rsidRPr="004E4A16">
        <w:rPr>
          <w:rFonts w:ascii="Times New Roman" w:hAnsi="Times New Roman" w:cs="Times New Roman"/>
          <w:spacing w:val="23"/>
          <w:sz w:val="20"/>
        </w:rPr>
        <w:t xml:space="preserve"> </w:t>
      </w:r>
      <w:r w:rsidRPr="004E4A16">
        <w:rPr>
          <w:rFonts w:ascii="Times New Roman" w:hAnsi="Times New Roman" w:cs="Times New Roman"/>
          <w:sz w:val="20"/>
        </w:rPr>
        <w:t>parti</w:t>
      </w:r>
      <w:r w:rsidRPr="004E4A16">
        <w:rPr>
          <w:rFonts w:ascii="Times New Roman" w:hAnsi="Times New Roman" w:cs="Times New Roman"/>
          <w:spacing w:val="21"/>
          <w:sz w:val="20"/>
        </w:rPr>
        <w:t xml:space="preserve"> </w:t>
      </w:r>
      <w:r w:rsidRPr="004E4A16">
        <w:rPr>
          <w:rFonts w:ascii="Times New Roman" w:hAnsi="Times New Roman" w:cs="Times New Roman"/>
          <w:sz w:val="20"/>
        </w:rPr>
        <w:t>dei</w:t>
      </w:r>
      <w:r w:rsidRPr="004E4A16">
        <w:rPr>
          <w:rFonts w:ascii="Times New Roman" w:hAnsi="Times New Roman" w:cs="Times New Roman"/>
          <w:spacing w:val="19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questionari</w:t>
      </w:r>
      <w:r w:rsidRPr="004E4A16">
        <w:rPr>
          <w:rFonts w:ascii="Times New Roman" w:hAnsi="Times New Roman" w:cs="Times New Roman"/>
          <w:spacing w:val="25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che</w:t>
      </w:r>
      <w:r w:rsidRPr="004E4A16">
        <w:rPr>
          <w:rFonts w:ascii="Times New Roman" w:hAnsi="Times New Roman" w:cs="Times New Roman"/>
          <w:spacing w:val="60"/>
          <w:w w:val="99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consentono</w:t>
      </w:r>
      <w:r w:rsidRPr="004E4A16">
        <w:rPr>
          <w:rFonts w:ascii="Times New Roman" w:hAnsi="Times New Roman" w:cs="Times New Roman"/>
          <w:spacing w:val="30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risposte</w:t>
      </w:r>
      <w:r w:rsidRPr="004E4A16">
        <w:rPr>
          <w:rFonts w:ascii="Times New Roman" w:hAnsi="Times New Roman" w:cs="Times New Roman"/>
          <w:spacing w:val="33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libere</w:t>
      </w:r>
      <w:r w:rsidRPr="004E4A16">
        <w:rPr>
          <w:rFonts w:ascii="Times New Roman" w:hAnsi="Times New Roman" w:cs="Times New Roman"/>
          <w:spacing w:val="35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2"/>
          <w:sz w:val="20"/>
        </w:rPr>
        <w:t>non</w:t>
      </w:r>
      <w:r w:rsidRPr="004E4A16">
        <w:rPr>
          <w:rFonts w:ascii="Times New Roman" w:hAnsi="Times New Roman" w:cs="Times New Roman"/>
          <w:spacing w:val="35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devono</w:t>
      </w:r>
      <w:r w:rsidRPr="004E4A16">
        <w:rPr>
          <w:rFonts w:ascii="Times New Roman" w:hAnsi="Times New Roman" w:cs="Times New Roman"/>
          <w:spacing w:val="32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essere</w:t>
      </w:r>
      <w:r w:rsidRPr="004E4A16">
        <w:rPr>
          <w:rFonts w:ascii="Times New Roman" w:hAnsi="Times New Roman" w:cs="Times New Roman"/>
          <w:spacing w:val="39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2"/>
          <w:sz w:val="20"/>
        </w:rPr>
        <w:t>inserite</w:t>
      </w:r>
      <w:r w:rsidRPr="004E4A16">
        <w:rPr>
          <w:rFonts w:ascii="Times New Roman" w:hAnsi="Times New Roman" w:cs="Times New Roman"/>
          <w:spacing w:val="37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2"/>
          <w:sz w:val="20"/>
        </w:rPr>
        <w:t>le</w:t>
      </w:r>
      <w:r w:rsidRPr="004E4A16">
        <w:rPr>
          <w:rFonts w:ascii="Times New Roman" w:hAnsi="Times New Roman" w:cs="Times New Roman"/>
          <w:spacing w:val="30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2"/>
          <w:sz w:val="20"/>
        </w:rPr>
        <w:t>tipologie</w:t>
      </w:r>
      <w:r w:rsidRPr="004E4A16">
        <w:rPr>
          <w:rFonts w:ascii="Times New Roman" w:hAnsi="Times New Roman" w:cs="Times New Roman"/>
          <w:spacing w:val="32"/>
          <w:sz w:val="20"/>
        </w:rPr>
        <w:t xml:space="preserve"> </w:t>
      </w:r>
      <w:r w:rsidRPr="004E4A16">
        <w:rPr>
          <w:rFonts w:ascii="Times New Roman" w:hAnsi="Times New Roman" w:cs="Times New Roman"/>
          <w:spacing w:val="1"/>
          <w:sz w:val="20"/>
        </w:rPr>
        <w:t>di</w:t>
      </w:r>
      <w:r w:rsidRPr="004E4A16">
        <w:rPr>
          <w:rFonts w:ascii="Times New Roman" w:hAnsi="Times New Roman" w:cs="Times New Roman"/>
          <w:spacing w:val="30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dati</w:t>
      </w:r>
      <w:r w:rsidRPr="004E4A16">
        <w:rPr>
          <w:rFonts w:ascii="Times New Roman" w:hAnsi="Times New Roman" w:cs="Times New Roman"/>
          <w:spacing w:val="29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descritte</w:t>
      </w:r>
      <w:r w:rsidRPr="004E4A16">
        <w:rPr>
          <w:rFonts w:ascii="Times New Roman" w:hAnsi="Times New Roman" w:cs="Times New Roman"/>
          <w:spacing w:val="33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al</w:t>
      </w:r>
      <w:r w:rsidRPr="004E4A16">
        <w:rPr>
          <w:rFonts w:ascii="Times New Roman" w:hAnsi="Times New Roman" w:cs="Times New Roman"/>
          <w:spacing w:val="30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punto</w:t>
      </w:r>
      <w:r w:rsidRPr="004E4A16">
        <w:rPr>
          <w:rFonts w:ascii="Times New Roman" w:hAnsi="Times New Roman" w:cs="Times New Roman"/>
          <w:spacing w:val="33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2.e</w:t>
      </w:r>
      <w:r w:rsidRPr="004E4A16">
        <w:rPr>
          <w:rFonts w:ascii="Times New Roman" w:hAnsi="Times New Roman" w:cs="Times New Roman"/>
          <w:spacing w:val="32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della</w:t>
      </w:r>
      <w:r w:rsidRPr="004E4A16">
        <w:rPr>
          <w:rFonts w:ascii="Times New Roman" w:hAnsi="Times New Roman" w:cs="Times New Roman"/>
          <w:spacing w:val="75"/>
          <w:w w:val="99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presente</w:t>
      </w:r>
      <w:r w:rsidRPr="004E4A16">
        <w:rPr>
          <w:rFonts w:ascii="Times New Roman" w:hAnsi="Times New Roman" w:cs="Times New Roman"/>
          <w:spacing w:val="-17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2"/>
          <w:sz w:val="20"/>
        </w:rPr>
        <w:t>informativa.</w:t>
      </w:r>
    </w:p>
    <w:p w:rsidR="004E4A16" w:rsidRPr="004E4A16" w:rsidRDefault="004E4A16" w:rsidP="00FC430E">
      <w:pPr>
        <w:numPr>
          <w:ilvl w:val="1"/>
          <w:numId w:val="12"/>
        </w:numPr>
        <w:tabs>
          <w:tab w:val="left" w:pos="554"/>
        </w:tabs>
        <w:spacing w:line="276" w:lineRule="auto"/>
        <w:ind w:left="550" w:right="338" w:hanging="35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spacing w:val="-1"/>
          <w:sz w:val="20"/>
          <w:szCs w:val="20"/>
        </w:rPr>
        <w:t>Qualora</w:t>
      </w:r>
      <w:r w:rsidRPr="004E4A16">
        <w:rPr>
          <w:rFonts w:ascii="Times New Roman" w:eastAsia="Arial" w:hAnsi="Times New Roman" w:cs="Times New Roman"/>
          <w:b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spacing w:val="-1"/>
          <w:sz w:val="20"/>
          <w:szCs w:val="20"/>
        </w:rPr>
        <w:t>nello</w:t>
      </w:r>
      <w:r w:rsidRPr="004E4A16">
        <w:rPr>
          <w:rFonts w:ascii="Times New Roman" w:eastAsia="Arial" w:hAnsi="Times New Roman" w:cs="Times New Roman"/>
          <w:b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spacing w:val="-2"/>
          <w:sz w:val="20"/>
          <w:szCs w:val="20"/>
        </w:rPr>
        <w:t>svolgimento</w:t>
      </w:r>
      <w:r w:rsidRPr="004E4A16">
        <w:rPr>
          <w:rFonts w:ascii="Times New Roman" w:eastAsia="Arial" w:hAnsi="Times New Roman" w:cs="Times New Roman"/>
          <w:b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spacing w:val="-3"/>
          <w:sz w:val="20"/>
          <w:szCs w:val="20"/>
        </w:rPr>
        <w:t>delle</w:t>
      </w:r>
      <w:r w:rsidRPr="004E4A16">
        <w:rPr>
          <w:rFonts w:ascii="Times New Roman" w:eastAsia="Arial" w:hAnsi="Times New Roman" w:cs="Times New Roman"/>
          <w:b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spacing w:val="-1"/>
          <w:sz w:val="20"/>
          <w:szCs w:val="20"/>
        </w:rPr>
        <w:t>attività</w:t>
      </w:r>
      <w:r w:rsidRPr="004E4A16">
        <w:rPr>
          <w:rFonts w:ascii="Times New Roman" w:eastAsia="Arial" w:hAnsi="Times New Roman" w:cs="Times New Roman"/>
          <w:b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dovesse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essere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raccolto</w:t>
      </w:r>
      <w:r w:rsidRPr="004E4A16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materiale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documentale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e/o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audiovisivo</w:t>
      </w:r>
      <w:r w:rsidRPr="004E4A16">
        <w:rPr>
          <w:rFonts w:ascii="Times New Roman" w:eastAsia="Arial" w:hAnsi="Times New Roman" w:cs="Times New Roman"/>
          <w:spacing w:val="77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che</w:t>
      </w:r>
      <w:r w:rsidRPr="004E4A16">
        <w:rPr>
          <w:rFonts w:ascii="Times New Roman" w:eastAsia="Arial" w:hAnsi="Times New Roman" w:cs="Times New Roman"/>
          <w:spacing w:val="4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riporta</w:t>
      </w:r>
      <w:r w:rsidRPr="004E4A16">
        <w:rPr>
          <w:rFonts w:ascii="Times New Roman" w:eastAsia="Arial" w:hAnsi="Times New Roman" w:cs="Times New Roman"/>
          <w:spacing w:val="4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3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4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immagini</w:t>
      </w:r>
      <w:r w:rsidRPr="004E4A16">
        <w:rPr>
          <w:rFonts w:ascii="Times New Roman" w:eastAsia="Arial" w:hAnsi="Times New Roman" w:cs="Times New Roman"/>
          <w:spacing w:val="3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3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terzi</w:t>
      </w:r>
      <w:r w:rsidRPr="004E4A16">
        <w:rPr>
          <w:rFonts w:ascii="Times New Roman" w:eastAsia="Arial" w:hAnsi="Times New Roman" w:cs="Times New Roman"/>
          <w:spacing w:val="4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e,</w:t>
      </w:r>
      <w:r w:rsidRPr="004E4A16">
        <w:rPr>
          <w:rFonts w:ascii="Times New Roman" w:eastAsia="Arial" w:hAnsi="Times New Roman" w:cs="Times New Roman"/>
          <w:spacing w:val="4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4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particolare,</w:t>
      </w:r>
      <w:r w:rsidRPr="004E4A16">
        <w:rPr>
          <w:rFonts w:ascii="Times New Roman" w:eastAsia="Arial" w:hAnsi="Times New Roman" w:cs="Times New Roman"/>
          <w:spacing w:val="4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4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minori,</w:t>
      </w:r>
      <w:r w:rsidRPr="004E4A16">
        <w:rPr>
          <w:rFonts w:ascii="Times New Roman" w:eastAsia="Arial" w:hAnsi="Times New Roman" w:cs="Times New Roman"/>
          <w:spacing w:val="4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saranno</w:t>
      </w:r>
      <w:r w:rsidRPr="004E4A16">
        <w:rPr>
          <w:rFonts w:ascii="Times New Roman" w:eastAsia="Arial" w:hAnsi="Times New Roman" w:cs="Times New Roman"/>
          <w:spacing w:val="4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acquisiti</w:t>
      </w:r>
      <w:r w:rsidRPr="004E4A16">
        <w:rPr>
          <w:rFonts w:ascii="Times New Roman" w:eastAsia="Arial" w:hAnsi="Times New Roman" w:cs="Times New Roman"/>
          <w:spacing w:val="4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spacing w:val="-1"/>
          <w:sz w:val="20"/>
          <w:szCs w:val="20"/>
        </w:rPr>
        <w:t>preventivamente</w:t>
      </w:r>
      <w:r w:rsidRPr="004E4A16">
        <w:rPr>
          <w:rFonts w:ascii="Times New Roman" w:eastAsia="Arial" w:hAnsi="Times New Roman" w:cs="Times New Roman"/>
          <w:b/>
          <w:spacing w:val="5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23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necessari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consensi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dai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genitori/tutori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minori,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dagli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studenti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maggiorenni,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terzi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interessati.</w:t>
      </w:r>
    </w:p>
    <w:p w:rsidR="004E4A16" w:rsidRPr="004E4A16" w:rsidRDefault="004E4A16" w:rsidP="00FC430E">
      <w:pPr>
        <w:numPr>
          <w:ilvl w:val="1"/>
          <w:numId w:val="12"/>
        </w:numPr>
        <w:tabs>
          <w:tab w:val="left" w:pos="554"/>
        </w:tabs>
        <w:ind w:left="553" w:hanging="358"/>
        <w:jc w:val="both"/>
        <w:outlineLvl w:val="0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Non</w:t>
      </w:r>
      <w:r w:rsidRPr="004E4A16">
        <w:rPr>
          <w:rFonts w:ascii="Times New Roman" w:eastAsia="Arial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vengono</w:t>
      </w:r>
      <w:r w:rsidRPr="004E4A16">
        <w:rPr>
          <w:rFonts w:ascii="Times New Roman" w:eastAsia="Arial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eseguiti</w:t>
      </w:r>
      <w:r w:rsidRPr="004E4A16">
        <w:rPr>
          <w:rFonts w:ascii="Times New Roman" w:eastAsia="Arial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trattamenti</w:t>
      </w:r>
      <w:r w:rsidRPr="004E4A16">
        <w:rPr>
          <w:rFonts w:ascii="Times New Roman" w:eastAsia="Arial" w:hAnsi="Times New Roman" w:cs="Times New Roman"/>
          <w:b/>
          <w:bCs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b/>
          <w:bCs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profilazione</w:t>
      </w:r>
      <w:r w:rsidRPr="004E4A16">
        <w:rPr>
          <w:rFonts w:ascii="Times New Roman" w:eastAsia="Arial" w:hAnsi="Times New Roman" w:cs="Times New Roman"/>
          <w:b/>
          <w:bCs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personali</w:t>
      </w:r>
      <w:r w:rsidRPr="004E4A16">
        <w:rPr>
          <w:rFonts w:ascii="Times New Roman" w:eastAsia="Arial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conferiti.</w:t>
      </w:r>
    </w:p>
    <w:p w:rsidR="004E4A16" w:rsidRDefault="004E4A16" w:rsidP="00FC430E">
      <w:pPr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07632F" w:rsidRPr="004E4A16" w:rsidRDefault="0007632F" w:rsidP="00FC430E">
      <w:pPr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4E4A16" w:rsidRPr="00FC430E" w:rsidRDefault="004E4A16" w:rsidP="00FC430E">
      <w:pPr>
        <w:numPr>
          <w:ilvl w:val="0"/>
          <w:numId w:val="12"/>
        </w:numPr>
        <w:tabs>
          <w:tab w:val="left" w:pos="554"/>
        </w:tabs>
        <w:ind w:left="553" w:hanging="358"/>
        <w:jc w:val="left"/>
        <w:rPr>
          <w:rFonts w:ascii="Times New Roman" w:eastAsia="Arial" w:hAnsi="Times New Roman" w:cs="Times New Roman"/>
          <w:sz w:val="24"/>
          <w:szCs w:val="24"/>
        </w:rPr>
      </w:pPr>
      <w:r w:rsidRPr="00FC430E">
        <w:rPr>
          <w:rFonts w:ascii="Times New Roman" w:hAnsi="Times New Roman" w:cs="Times New Roman"/>
          <w:b/>
          <w:spacing w:val="-2"/>
          <w:sz w:val="24"/>
          <w:szCs w:val="24"/>
        </w:rPr>
        <w:t>TRASFERIMENTO</w:t>
      </w:r>
      <w:r w:rsidRPr="00FC430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4"/>
          <w:szCs w:val="24"/>
        </w:rPr>
        <w:t>DEI</w:t>
      </w:r>
      <w:r w:rsidRPr="00FC430E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1"/>
          <w:sz w:val="24"/>
          <w:szCs w:val="24"/>
        </w:rPr>
        <w:t>DATI</w:t>
      </w:r>
    </w:p>
    <w:p w:rsidR="00FC430E" w:rsidRDefault="004E4A16" w:rsidP="00FC430E">
      <w:pPr>
        <w:numPr>
          <w:ilvl w:val="1"/>
          <w:numId w:val="12"/>
        </w:numPr>
        <w:tabs>
          <w:tab w:val="left" w:pos="554"/>
        </w:tabs>
        <w:spacing w:line="277" w:lineRule="auto"/>
        <w:ind w:left="502" w:right="34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esclusione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Titolare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Trattamento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responsabile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Trattamento,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personali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3"/>
          <w:sz w:val="20"/>
          <w:szCs w:val="20"/>
        </w:rPr>
        <w:t>potranno</w:t>
      </w:r>
      <w:r w:rsidRPr="004E4A16">
        <w:rPr>
          <w:rFonts w:ascii="Times New Roman" w:eastAsia="Times New Roman" w:hAnsi="Times New Roman" w:cs="Times New Roman"/>
          <w:b/>
          <w:bCs/>
          <w:spacing w:val="63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essere</w:t>
      </w:r>
      <w:r w:rsidRPr="004E4A16">
        <w:rPr>
          <w:rFonts w:ascii="Times New Roman" w:eastAsia="Arial" w:hAnsi="Times New Roman" w:cs="Times New Roman"/>
          <w:b/>
          <w:bCs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oggetto</w:t>
      </w:r>
      <w:r w:rsidRPr="004E4A16">
        <w:rPr>
          <w:rFonts w:ascii="Times New Roman" w:eastAsia="Arial" w:hAnsi="Times New Roman" w:cs="Times New Roman"/>
          <w:b/>
          <w:bCs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b/>
          <w:bCs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diffusione</w:t>
      </w:r>
      <w:r w:rsidRPr="004E4A16">
        <w:rPr>
          <w:rFonts w:ascii="Times New Roman" w:eastAsia="Arial" w:hAnsi="Times New Roman" w:cs="Times New Roman"/>
          <w:b/>
          <w:bCs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solo</w:t>
      </w:r>
      <w:r w:rsidRPr="004E4A16">
        <w:rPr>
          <w:rFonts w:ascii="Times New Roman" w:eastAsia="Arial" w:hAnsi="Times New Roman" w:cs="Times New Roman"/>
          <w:b/>
          <w:bCs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forma</w:t>
      </w:r>
      <w:r w:rsidRPr="004E4A16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3"/>
          <w:sz w:val="20"/>
          <w:szCs w:val="20"/>
        </w:rPr>
        <w:t>aggregata</w:t>
      </w:r>
      <w:r w:rsidRPr="004E4A16">
        <w:rPr>
          <w:rFonts w:ascii="Times New Roman" w:eastAsia="Arial" w:hAnsi="Times New Roman" w:cs="Times New Roman"/>
          <w:b/>
          <w:bCs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b/>
          <w:bCs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anonima</w:t>
      </w:r>
      <w:r w:rsidRPr="004E4A16">
        <w:rPr>
          <w:rFonts w:ascii="Times New Roman" w:eastAsia="Arial" w:hAnsi="Times New Roman" w:cs="Times New Roman"/>
          <w:b/>
          <w:bCs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fini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statistici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ricerca.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I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forniti</w:t>
      </w:r>
      <w:r w:rsidRPr="004E4A16">
        <w:rPr>
          <w:rFonts w:ascii="Times New Roman" w:eastAsia="Times New Roman" w:hAnsi="Times New Roman" w:cs="Times New Roman"/>
          <w:spacing w:val="71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potrebbero</w:t>
      </w:r>
      <w:r w:rsidRPr="004E4A16">
        <w:rPr>
          <w:rFonts w:ascii="Times New Roman" w:eastAsia="Arial" w:hAnsi="Times New Roman" w:cs="Times New Roman"/>
          <w:spacing w:val="3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essere</w:t>
      </w:r>
      <w:r w:rsidRPr="004E4A16">
        <w:rPr>
          <w:rFonts w:ascii="Times New Roman" w:eastAsia="Arial" w:hAnsi="Times New Roman" w:cs="Times New Roman"/>
          <w:spacing w:val="4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condivisi</w:t>
      </w:r>
      <w:r w:rsidRPr="004E4A16">
        <w:rPr>
          <w:rFonts w:ascii="Times New Roman" w:eastAsia="Arial" w:hAnsi="Times New Roman" w:cs="Times New Roman"/>
          <w:spacing w:val="3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con</w:t>
      </w:r>
      <w:r w:rsidRPr="004E4A16">
        <w:rPr>
          <w:rFonts w:ascii="Times New Roman" w:eastAsia="Arial" w:hAnsi="Times New Roman" w:cs="Times New Roman"/>
          <w:spacing w:val="4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altre</w:t>
      </w:r>
      <w:r w:rsidRPr="004E4A16">
        <w:rPr>
          <w:rFonts w:ascii="Times New Roman" w:eastAsia="Arial" w:hAnsi="Times New Roman" w:cs="Times New Roman"/>
          <w:spacing w:val="3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terze</w:t>
      </w:r>
      <w:r w:rsidRPr="004E4A16">
        <w:rPr>
          <w:rFonts w:ascii="Times New Roman" w:eastAsia="Arial" w:hAnsi="Times New Roman" w:cs="Times New Roman"/>
          <w:spacing w:val="4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parti</w:t>
      </w:r>
      <w:r w:rsidRPr="004E4A16">
        <w:rPr>
          <w:rFonts w:ascii="Times New Roman" w:eastAsia="Arial" w:hAnsi="Times New Roman" w:cs="Times New Roman"/>
          <w:spacing w:val="3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pubbliche</w:t>
      </w:r>
      <w:r w:rsidRPr="004E4A16">
        <w:rPr>
          <w:rFonts w:ascii="Times New Roman" w:eastAsia="Arial" w:hAnsi="Times New Roman" w:cs="Times New Roman"/>
          <w:spacing w:val="4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(Enti</w:t>
      </w:r>
      <w:r w:rsidRPr="004E4A16">
        <w:rPr>
          <w:rFonts w:ascii="Times New Roman" w:eastAsia="Arial" w:hAnsi="Times New Roman" w:cs="Times New Roman"/>
          <w:spacing w:val="3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Pubblici</w:t>
      </w:r>
      <w:r w:rsidRPr="004E4A16">
        <w:rPr>
          <w:rFonts w:ascii="Times New Roman" w:eastAsia="Arial" w:hAnsi="Times New Roman" w:cs="Times New Roman"/>
          <w:spacing w:val="4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3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Ricerca,</w:t>
      </w:r>
      <w:r w:rsidRPr="004E4A16">
        <w:rPr>
          <w:rFonts w:ascii="Times New Roman" w:eastAsia="Arial" w:hAnsi="Times New Roman" w:cs="Times New Roman"/>
          <w:spacing w:val="4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Università,</w:t>
      </w:r>
      <w:r w:rsidRPr="004E4A16">
        <w:rPr>
          <w:rFonts w:ascii="Times New Roman" w:eastAsia="Arial" w:hAnsi="Times New Roman" w:cs="Times New Roman"/>
          <w:spacing w:val="4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altre</w:t>
      </w:r>
      <w:r w:rsidRPr="004E4A16">
        <w:rPr>
          <w:rFonts w:ascii="Times New Roman" w:eastAsia="Times New Roman" w:hAnsi="Times New Roman" w:cs="Times New Roman"/>
          <w:spacing w:val="65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Amministrazioni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dello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Stato)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sempre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scopi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ricerca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nell’ambito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delle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finalità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istituzionali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degli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Enti.</w:t>
      </w:r>
    </w:p>
    <w:p w:rsidR="004E4A16" w:rsidRPr="00FC430E" w:rsidRDefault="004E4A16" w:rsidP="00FC430E">
      <w:pPr>
        <w:numPr>
          <w:ilvl w:val="1"/>
          <w:numId w:val="12"/>
        </w:numPr>
        <w:tabs>
          <w:tab w:val="left" w:pos="554"/>
        </w:tabs>
        <w:spacing w:line="277" w:lineRule="auto"/>
        <w:ind w:left="502" w:right="34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Attualmente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non</w:t>
      </w:r>
      <w:r w:rsidRPr="00FC430E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è</w:t>
      </w:r>
      <w:r w:rsidRPr="00FC430E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previsto</w:t>
      </w:r>
      <w:r w:rsidRPr="00FC430E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nessun</w:t>
      </w:r>
      <w:r w:rsidRPr="00FC430E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trasferimento</w:t>
      </w:r>
      <w:r w:rsidRPr="00FC430E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dei</w:t>
      </w:r>
      <w:r w:rsidRPr="00FC430E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1"/>
          <w:sz w:val="20"/>
          <w:szCs w:val="20"/>
        </w:rPr>
        <w:t>dati</w:t>
      </w:r>
      <w:r w:rsidRPr="00FC430E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personali</w:t>
      </w:r>
      <w:r w:rsidRPr="00FC430E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verso</w:t>
      </w:r>
      <w:r w:rsidRPr="00FC430E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Paesi</w:t>
      </w:r>
      <w:r w:rsidRPr="00FC430E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ExtraUE.</w:t>
      </w:r>
    </w:p>
    <w:p w:rsidR="004E4A16" w:rsidRDefault="004E4A16" w:rsidP="004E4A16">
      <w:pPr>
        <w:spacing w:before="9"/>
        <w:rPr>
          <w:rFonts w:ascii="Times New Roman" w:eastAsia="Arial" w:hAnsi="Times New Roman" w:cs="Times New Roman"/>
          <w:sz w:val="25"/>
          <w:szCs w:val="25"/>
        </w:rPr>
      </w:pPr>
    </w:p>
    <w:p w:rsidR="0007632F" w:rsidRDefault="0007632F" w:rsidP="004E4A16">
      <w:pPr>
        <w:spacing w:before="9"/>
        <w:rPr>
          <w:rFonts w:ascii="Times New Roman" w:eastAsia="Arial" w:hAnsi="Times New Roman" w:cs="Times New Roman"/>
          <w:sz w:val="25"/>
          <w:szCs w:val="25"/>
        </w:rPr>
      </w:pPr>
    </w:p>
    <w:p w:rsidR="004E4A16" w:rsidRPr="00FC430E" w:rsidRDefault="004E4A16" w:rsidP="00FC430E">
      <w:pPr>
        <w:numPr>
          <w:ilvl w:val="0"/>
          <w:numId w:val="12"/>
        </w:numPr>
        <w:tabs>
          <w:tab w:val="left" w:pos="554"/>
        </w:tabs>
        <w:ind w:left="553" w:hanging="358"/>
        <w:jc w:val="lef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C430E">
        <w:rPr>
          <w:rFonts w:ascii="Times New Roman" w:hAnsi="Times New Roman" w:cs="Times New Roman"/>
          <w:b/>
          <w:spacing w:val="-2"/>
          <w:sz w:val="24"/>
          <w:szCs w:val="24"/>
        </w:rPr>
        <w:t>DIRITTI DI PROTEZIONE DEI DATI</w:t>
      </w:r>
    </w:p>
    <w:p w:rsidR="004E4A16" w:rsidRPr="004E4A16" w:rsidRDefault="004E4A16" w:rsidP="004E4A16">
      <w:pPr>
        <w:numPr>
          <w:ilvl w:val="0"/>
          <w:numId w:val="9"/>
        </w:numPr>
        <w:tabs>
          <w:tab w:val="left" w:pos="554"/>
        </w:tabs>
        <w:spacing w:line="270" w:lineRule="auto"/>
        <w:ind w:right="353" w:hanging="355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ogni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momento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Lei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potrà esercitare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Suoi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diritti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nei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confronti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Titolare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trattamento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ai </w:t>
      </w:r>
      <w:r w:rsidRPr="004E4A16">
        <w:rPr>
          <w:rFonts w:ascii="Times New Roman" w:eastAsia="Arial" w:hAnsi="Times New Roman" w:cs="Times New Roman"/>
          <w:sz w:val="20"/>
          <w:szCs w:val="20"/>
        </w:rPr>
        <w:t>sensi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dell’art.</w:t>
      </w:r>
      <w:r w:rsidRPr="004E4A16">
        <w:rPr>
          <w:rFonts w:ascii="Times New Roman" w:eastAsia="Times New Roman" w:hAnsi="Times New Roman" w:cs="Times New Roman"/>
          <w:spacing w:val="71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7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D.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Lgs.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196/2003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degli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artt.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15-23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Regolamento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UE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2016/679,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ovvero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diritti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di:</w:t>
      </w:r>
    </w:p>
    <w:p w:rsidR="004E4A16" w:rsidRPr="004E4A16" w:rsidRDefault="004E4A16" w:rsidP="004E4A16">
      <w:pPr>
        <w:numPr>
          <w:ilvl w:val="1"/>
          <w:numId w:val="9"/>
        </w:numPr>
        <w:tabs>
          <w:tab w:val="left" w:pos="914"/>
        </w:tabs>
        <w:spacing w:before="6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accesso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personali;</w:t>
      </w:r>
    </w:p>
    <w:p w:rsidR="004E4A16" w:rsidRPr="004E4A16" w:rsidRDefault="004E4A16" w:rsidP="004E4A16">
      <w:pPr>
        <w:numPr>
          <w:ilvl w:val="1"/>
          <w:numId w:val="9"/>
        </w:numPr>
        <w:tabs>
          <w:tab w:val="left" w:pos="914"/>
        </w:tabs>
        <w:spacing w:before="33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rettifica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degli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stessi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quando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siano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stati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trascritti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modo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errato;</w:t>
      </w:r>
    </w:p>
    <w:p w:rsidR="004E4A16" w:rsidRPr="004E4A16" w:rsidRDefault="004E4A16" w:rsidP="004E4A16">
      <w:pPr>
        <w:numPr>
          <w:ilvl w:val="1"/>
          <w:numId w:val="9"/>
        </w:numPr>
        <w:tabs>
          <w:tab w:val="left" w:pos="914"/>
        </w:tabs>
        <w:spacing w:before="26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aggiornamento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e/o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l’integrazione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propri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quando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siano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variati;</w:t>
      </w:r>
    </w:p>
    <w:p w:rsidR="004E4A16" w:rsidRPr="004E4A16" w:rsidRDefault="004E4A16" w:rsidP="004E4A16">
      <w:pPr>
        <w:numPr>
          <w:ilvl w:val="1"/>
          <w:numId w:val="9"/>
        </w:numPr>
        <w:tabs>
          <w:tab w:val="left" w:pos="914"/>
        </w:tabs>
        <w:spacing w:before="35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richiesta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Titolare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trasformazione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forma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anonima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blocco;</w:t>
      </w:r>
    </w:p>
    <w:p w:rsidR="004E4A16" w:rsidRPr="004E4A16" w:rsidRDefault="004E4A16" w:rsidP="004E4A16">
      <w:pPr>
        <w:numPr>
          <w:ilvl w:val="1"/>
          <w:numId w:val="9"/>
        </w:numPr>
        <w:tabs>
          <w:tab w:val="left" w:pos="914"/>
        </w:tabs>
        <w:spacing w:before="33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richiesta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Titolare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cancellazione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l’oblio </w:t>
      </w:r>
      <w:r w:rsidRPr="004E4A16">
        <w:rPr>
          <w:rFonts w:ascii="Times New Roman" w:eastAsia="Arial" w:hAnsi="Times New Roman" w:cs="Times New Roman"/>
          <w:sz w:val="20"/>
          <w:szCs w:val="20"/>
        </w:rPr>
        <w:t>a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seconda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casi;</w:t>
      </w:r>
    </w:p>
    <w:p w:rsidR="004E4A16" w:rsidRPr="004E4A16" w:rsidRDefault="004E4A16" w:rsidP="004E4A16">
      <w:pPr>
        <w:numPr>
          <w:ilvl w:val="1"/>
          <w:numId w:val="9"/>
        </w:numPr>
        <w:tabs>
          <w:tab w:val="left" w:pos="914"/>
        </w:tabs>
        <w:spacing w:before="26" w:line="269" w:lineRule="auto"/>
        <w:ind w:right="433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richiesta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Titolare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eseguire</w:t>
      </w:r>
      <w:r w:rsidRPr="004E4A16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una</w:t>
      </w:r>
      <w:r w:rsidRPr="004E4A16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limitazione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trattamento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(ad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es.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perché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alcuni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ritenuti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80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eccesso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rispetto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alle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finalità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da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espletare);</w:t>
      </w:r>
    </w:p>
    <w:p w:rsidR="004E4A16" w:rsidRPr="004E4A16" w:rsidRDefault="004E4A16" w:rsidP="004E4A16">
      <w:pPr>
        <w:numPr>
          <w:ilvl w:val="1"/>
          <w:numId w:val="9"/>
        </w:numPr>
        <w:tabs>
          <w:tab w:val="left" w:pos="914"/>
        </w:tabs>
        <w:spacing w:before="10" w:line="262" w:lineRule="auto"/>
        <w:ind w:right="433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richiesta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Titolare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della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portabilità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nel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senso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trasferire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propri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ad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altro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Titolare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senza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aggravi</w:t>
      </w:r>
      <w:r w:rsidRPr="004E4A16">
        <w:rPr>
          <w:rFonts w:ascii="Times New Roman" w:eastAsia="Times New Roman" w:hAnsi="Times New Roman" w:cs="Times New Roman"/>
          <w:spacing w:val="75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spese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a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carico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dell’interessato;</w:t>
      </w:r>
    </w:p>
    <w:p w:rsidR="004E4A16" w:rsidRPr="004E4A16" w:rsidRDefault="004E4A16" w:rsidP="004E4A16">
      <w:pPr>
        <w:numPr>
          <w:ilvl w:val="1"/>
          <w:numId w:val="9"/>
        </w:numPr>
        <w:tabs>
          <w:tab w:val="left" w:pos="914"/>
        </w:tabs>
        <w:spacing w:before="16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opporsi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trattamento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motivi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legittimi;</w:t>
      </w:r>
    </w:p>
    <w:p w:rsidR="004E4A16" w:rsidRPr="004E4A16" w:rsidRDefault="004E4A16" w:rsidP="004E4A16">
      <w:pPr>
        <w:numPr>
          <w:ilvl w:val="1"/>
          <w:numId w:val="9"/>
        </w:numPr>
        <w:tabs>
          <w:tab w:val="left" w:pos="914"/>
        </w:tabs>
        <w:spacing w:before="35" w:line="264" w:lineRule="auto"/>
        <w:ind w:right="436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revocare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consenso</w:t>
      </w:r>
      <w:r w:rsidRPr="004E4A16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qualsiasi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momento</w:t>
      </w:r>
      <w:r w:rsidRPr="004E4A16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senza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pregiudicare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liceità</w:t>
      </w:r>
      <w:r w:rsidRPr="004E4A16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trattamento</w:t>
      </w:r>
      <w:r w:rsidRPr="004E4A16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basata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sul</w:t>
      </w:r>
      <w:r w:rsidRPr="004E4A16">
        <w:rPr>
          <w:rFonts w:ascii="Times New Roman" w:eastAsia="Arial" w:hAnsi="Times New Roman" w:cs="Times New Roman"/>
          <w:spacing w:val="80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consenso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prestato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prima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della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revoca;</w:t>
      </w:r>
    </w:p>
    <w:p w:rsidR="004E4A16" w:rsidRPr="004E4A16" w:rsidRDefault="004E4A16" w:rsidP="004E4A16">
      <w:pPr>
        <w:numPr>
          <w:ilvl w:val="1"/>
          <w:numId w:val="9"/>
        </w:numPr>
        <w:tabs>
          <w:tab w:val="left" w:pos="914"/>
        </w:tabs>
        <w:spacing w:before="12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presentare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formale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reclamo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Garante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Privacy.</w:t>
      </w:r>
    </w:p>
    <w:p w:rsidR="004E4A16" w:rsidRPr="00FC430E" w:rsidRDefault="004E4A16" w:rsidP="00D70E9D">
      <w:pPr>
        <w:numPr>
          <w:ilvl w:val="0"/>
          <w:numId w:val="9"/>
        </w:numPr>
        <w:tabs>
          <w:tab w:val="left" w:pos="554"/>
        </w:tabs>
        <w:spacing w:before="30" w:line="277" w:lineRule="auto"/>
        <w:ind w:right="342" w:hanging="355"/>
        <w:jc w:val="both"/>
        <w:rPr>
          <w:rFonts w:ascii="Times New Roman" w:eastAsia="Arial" w:hAnsi="Times New Roman" w:cs="Times New Roman"/>
          <w:sz w:val="9"/>
          <w:szCs w:val="9"/>
        </w:rPr>
      </w:pP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FC430E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eventuali</w:t>
      </w:r>
      <w:r w:rsidRPr="00FC430E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richieste</w:t>
      </w:r>
      <w:r w:rsidRPr="00FC430E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o</w:t>
      </w:r>
      <w:r w:rsidRPr="00FC430E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domande</w:t>
      </w:r>
      <w:r w:rsidRPr="00FC430E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relative</w:t>
      </w:r>
      <w:r w:rsidRPr="00FC430E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alle</w:t>
      </w:r>
      <w:r w:rsidRPr="00FC430E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modalità</w:t>
      </w:r>
      <w:r w:rsidRPr="00FC430E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FC430E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esercizio</w:t>
      </w:r>
      <w:r w:rsidRPr="00FC430E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dei</w:t>
      </w:r>
      <w:r w:rsidRPr="00FC430E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diritti,</w:t>
      </w:r>
      <w:r w:rsidRPr="00FC430E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l’interessato</w:t>
      </w:r>
      <w:r w:rsidRPr="00FC430E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(o</w:t>
      </w:r>
      <w:r w:rsidRPr="00FC430E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FC430E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caso</w:t>
      </w:r>
      <w:r w:rsidRPr="00FC430E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2"/>
          <w:sz w:val="20"/>
          <w:szCs w:val="20"/>
        </w:rPr>
        <w:t>di</w:t>
      </w:r>
      <w:r w:rsidRPr="00FC430E"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minori</w:t>
      </w:r>
      <w:r w:rsidRPr="00FC430E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FC430E">
        <w:rPr>
          <w:rFonts w:ascii="Times New Roman" w:eastAsia="Arial" w:hAnsi="Times New Roman" w:cs="Times New Roman"/>
          <w:spacing w:val="-2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genitore</w:t>
      </w:r>
      <w:r w:rsidRPr="00FC430E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o</w:t>
      </w:r>
      <w:r w:rsidRPr="00FC430E">
        <w:rPr>
          <w:rFonts w:ascii="Times New Roman" w:eastAsia="Arial" w:hAnsi="Times New Roman" w:cs="Times New Roman"/>
          <w:spacing w:val="-1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tutore)</w:t>
      </w:r>
      <w:r w:rsidRPr="00FC430E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può</w:t>
      </w:r>
      <w:r w:rsidRPr="00FC430E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contattare</w:t>
      </w:r>
      <w:r w:rsidRPr="00FC430E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il</w:t>
      </w:r>
      <w:r w:rsidRPr="00FC430E">
        <w:rPr>
          <w:rFonts w:ascii="Times New Roman" w:eastAsia="Arial" w:hAnsi="Times New Roman" w:cs="Times New Roman"/>
          <w:spacing w:val="-19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DPO</w:t>
      </w:r>
      <w:r w:rsidRPr="00FC430E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del</w:t>
      </w:r>
      <w:r w:rsidRPr="00FC430E">
        <w:rPr>
          <w:rFonts w:ascii="Times New Roman" w:eastAsia="Arial" w:hAnsi="Times New Roman" w:cs="Times New Roman"/>
          <w:spacing w:val="-21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Titolare</w:t>
      </w:r>
      <w:r w:rsidRPr="00FC430E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agli</w:t>
      </w:r>
      <w:r w:rsidRPr="00FC430E">
        <w:rPr>
          <w:rFonts w:ascii="Times New Roman" w:eastAsia="Arial" w:hAnsi="Times New Roman" w:cs="Times New Roman"/>
          <w:spacing w:val="-1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indirizzi</w:t>
      </w:r>
      <w:r w:rsidRPr="00FC430E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specificati</w:t>
      </w:r>
      <w:r w:rsidRPr="00FC430E">
        <w:rPr>
          <w:rFonts w:ascii="Times New Roman" w:eastAsia="Arial" w:hAnsi="Times New Roman" w:cs="Times New Roman"/>
          <w:spacing w:val="-22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1"/>
          <w:sz w:val="20"/>
          <w:szCs w:val="20"/>
        </w:rPr>
        <w:t>al</w:t>
      </w:r>
      <w:r w:rsidRPr="00FC430E">
        <w:rPr>
          <w:rFonts w:ascii="Times New Roman" w:eastAsia="Arial" w:hAnsi="Times New Roman" w:cs="Times New Roman"/>
          <w:spacing w:val="-17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punto</w:t>
      </w:r>
      <w:r w:rsidRPr="00FC430E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3.c</w:t>
      </w:r>
      <w:r w:rsidRPr="00FC430E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precedente</w:t>
      </w:r>
    </w:p>
    <w:p w:rsidR="00FC430E" w:rsidRDefault="00FC430E" w:rsidP="00FC430E">
      <w:pPr>
        <w:tabs>
          <w:tab w:val="left" w:pos="554"/>
        </w:tabs>
        <w:spacing w:before="30" w:line="277" w:lineRule="auto"/>
        <w:ind w:left="550" w:right="342"/>
        <w:jc w:val="both"/>
        <w:rPr>
          <w:rFonts w:ascii="Times New Roman" w:eastAsia="Arial" w:hAnsi="Times New Roman" w:cs="Times New Roman"/>
          <w:spacing w:val="-1"/>
          <w:sz w:val="20"/>
          <w:szCs w:val="20"/>
        </w:rPr>
      </w:pPr>
    </w:p>
    <w:p w:rsidR="0007632F" w:rsidRDefault="0007632F" w:rsidP="00FC430E">
      <w:pPr>
        <w:tabs>
          <w:tab w:val="left" w:pos="554"/>
        </w:tabs>
        <w:spacing w:before="30" w:line="277" w:lineRule="auto"/>
        <w:ind w:left="550" w:right="342"/>
        <w:jc w:val="both"/>
        <w:rPr>
          <w:rFonts w:ascii="Times New Roman" w:eastAsia="Arial" w:hAnsi="Times New Roman" w:cs="Times New Roman"/>
          <w:spacing w:val="-1"/>
          <w:sz w:val="20"/>
          <w:szCs w:val="20"/>
        </w:rPr>
      </w:pPr>
    </w:p>
    <w:p w:rsidR="004E4A16" w:rsidRPr="00FC430E" w:rsidRDefault="004E4A16" w:rsidP="0007632F">
      <w:pPr>
        <w:numPr>
          <w:ilvl w:val="0"/>
          <w:numId w:val="10"/>
        </w:numPr>
        <w:spacing w:before="74"/>
        <w:ind w:left="567" w:hanging="567"/>
        <w:outlineLvl w:val="0"/>
        <w:rPr>
          <w:rFonts w:ascii="Times New Roman" w:eastAsia="Arial" w:hAnsi="Times New Roman" w:cs="Times New Roman"/>
          <w:sz w:val="24"/>
          <w:szCs w:val="24"/>
        </w:rPr>
      </w:pPr>
      <w:r w:rsidRPr="00FC430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ACCESSO</w:t>
      </w:r>
      <w:r w:rsidRPr="00FC430E">
        <w:rPr>
          <w:rFonts w:ascii="Times New Roman" w:eastAsia="Arial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ALLE</w:t>
      </w:r>
      <w:r w:rsidRPr="00FC430E">
        <w:rPr>
          <w:rFonts w:ascii="Times New Roman" w:eastAsia="Arial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PIATTAFORME</w:t>
      </w:r>
      <w:r w:rsidRPr="00FC430E">
        <w:rPr>
          <w:rFonts w:ascii="Times New Roman" w:eastAsia="Arial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INFORMATICHE</w:t>
      </w:r>
    </w:p>
    <w:p w:rsidR="004E4A16" w:rsidRPr="004E4A16" w:rsidRDefault="004E4A16" w:rsidP="00FC430E">
      <w:pPr>
        <w:numPr>
          <w:ilvl w:val="0"/>
          <w:numId w:val="8"/>
        </w:numPr>
        <w:tabs>
          <w:tab w:val="left" w:pos="559"/>
        </w:tabs>
        <w:spacing w:line="275" w:lineRule="auto"/>
        <w:ind w:right="33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L’accesso</w:t>
      </w:r>
      <w:r w:rsidRPr="004E4A16">
        <w:rPr>
          <w:rFonts w:ascii="Times New Roman" w:eastAsia="Arial" w:hAnsi="Times New Roman" w:cs="Times New Roman"/>
          <w:spacing w:val="2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alle</w:t>
      </w:r>
      <w:r w:rsidRPr="004E4A16">
        <w:rPr>
          <w:rFonts w:ascii="Times New Roman" w:eastAsia="Arial" w:hAnsi="Times New Roman" w:cs="Times New Roman"/>
          <w:spacing w:val="3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piattaforme</w:t>
      </w:r>
      <w:r w:rsidRPr="004E4A16">
        <w:rPr>
          <w:rFonts w:ascii="Times New Roman" w:eastAsia="Arial" w:hAnsi="Times New Roman" w:cs="Times New Roman"/>
          <w:spacing w:val="2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informatiche</w:t>
      </w:r>
      <w:r w:rsidRPr="004E4A16">
        <w:rPr>
          <w:rFonts w:ascii="Times New Roman" w:eastAsia="Arial" w:hAnsi="Times New Roman" w:cs="Times New Roman"/>
          <w:spacing w:val="3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INDIRE</w:t>
      </w:r>
      <w:r w:rsidRPr="004E4A16">
        <w:rPr>
          <w:rFonts w:ascii="Times New Roman" w:eastAsia="Arial" w:hAnsi="Times New Roman" w:cs="Times New Roman"/>
          <w:spacing w:val="2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3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supporto</w:t>
      </w:r>
      <w:r w:rsidRPr="004E4A16">
        <w:rPr>
          <w:rFonts w:ascii="Times New Roman" w:eastAsia="Arial" w:hAnsi="Times New Roman" w:cs="Times New Roman"/>
          <w:spacing w:val="2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2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PON</w:t>
      </w:r>
      <w:r w:rsidRPr="004E4A16">
        <w:rPr>
          <w:rFonts w:ascii="Times New Roman" w:eastAsia="Arial" w:hAnsi="Times New Roman" w:cs="Times New Roman"/>
          <w:spacing w:val="3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Scuola</w:t>
      </w:r>
      <w:r w:rsidRPr="004E4A16">
        <w:rPr>
          <w:rFonts w:ascii="Times New Roman" w:eastAsia="Arial" w:hAnsi="Times New Roman" w:cs="Times New Roman"/>
          <w:spacing w:val="4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è</w:t>
      </w:r>
      <w:r w:rsidRPr="004E4A16">
        <w:rPr>
          <w:rFonts w:ascii="Times New Roman" w:eastAsia="Arial" w:hAnsi="Times New Roman" w:cs="Times New Roman"/>
          <w:spacing w:val="2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possibile</w:t>
      </w:r>
      <w:r w:rsidRPr="004E4A16">
        <w:rPr>
          <w:rFonts w:ascii="Times New Roman" w:eastAsia="Arial" w:hAnsi="Times New Roman" w:cs="Times New Roman"/>
          <w:spacing w:val="3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2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attraverso</w:t>
      </w:r>
      <w:r w:rsidRPr="004E4A16">
        <w:rPr>
          <w:rFonts w:ascii="Times New Roman" w:eastAsia="Arial" w:hAnsi="Times New Roman" w:cs="Times New Roman"/>
          <w:spacing w:val="3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il</w:t>
      </w:r>
      <w:r w:rsidRPr="004E4A16">
        <w:rPr>
          <w:rFonts w:ascii="Times New Roman" w:eastAsia="Times New Roman" w:hAnsi="Times New Roman" w:cs="Times New Roman"/>
          <w:spacing w:val="45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sistema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identificazione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digitale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Titolare,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attraverso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un’auto-registrazione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diretta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alle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piattaforme;</w:t>
      </w:r>
      <w:r w:rsidRPr="004E4A16">
        <w:rPr>
          <w:rFonts w:ascii="Times New Roman" w:eastAsia="Arial" w:hAnsi="Times New Roman" w:cs="Times New Roman"/>
          <w:sz w:val="20"/>
          <w:szCs w:val="20"/>
        </w:rPr>
        <w:t xml:space="preserve"> a</w:t>
      </w:r>
      <w:r w:rsidRPr="004E4A16">
        <w:rPr>
          <w:rFonts w:ascii="Times New Roman" w:eastAsia="Times New Roman" w:hAnsi="Times New Roman" w:cs="Times New Roman"/>
          <w:spacing w:val="105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tal</w:t>
      </w:r>
      <w:r w:rsidRPr="004E4A16">
        <w:rPr>
          <w:rFonts w:ascii="Times New Roman" w:eastAsia="Arial" w:hAnsi="Times New Roman" w:cs="Times New Roman"/>
          <w:spacing w:val="3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fine</w:t>
      </w:r>
      <w:r w:rsidRPr="004E4A16">
        <w:rPr>
          <w:rFonts w:ascii="Times New Roman" w:eastAsia="Arial" w:hAnsi="Times New Roman" w:cs="Times New Roman"/>
          <w:spacing w:val="4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è</w:t>
      </w:r>
      <w:r w:rsidRPr="004E4A16">
        <w:rPr>
          <w:rFonts w:ascii="Times New Roman" w:eastAsia="Arial" w:hAnsi="Times New Roman" w:cs="Times New Roman"/>
          <w:spacing w:val="3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richiesta</w:t>
      </w:r>
      <w:r w:rsidRPr="004E4A16">
        <w:rPr>
          <w:rFonts w:ascii="Times New Roman" w:eastAsia="Arial" w:hAnsi="Times New Roman" w:cs="Times New Roman"/>
          <w:spacing w:val="4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4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compilazione</w:t>
      </w:r>
      <w:r w:rsidRPr="004E4A16">
        <w:rPr>
          <w:rFonts w:ascii="Times New Roman" w:eastAsia="Arial" w:hAnsi="Times New Roman" w:cs="Times New Roman"/>
          <w:b/>
          <w:bCs/>
          <w:spacing w:val="4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b/>
          <w:bCs/>
          <w:spacing w:val="4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un</w:t>
      </w:r>
      <w:r w:rsidRPr="004E4A16">
        <w:rPr>
          <w:rFonts w:ascii="Times New Roman" w:eastAsia="Arial" w:hAnsi="Times New Roman" w:cs="Times New Roman"/>
          <w:b/>
          <w:bCs/>
          <w:spacing w:val="3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form</w:t>
      </w:r>
      <w:r w:rsidRPr="004E4A16">
        <w:rPr>
          <w:rFonts w:ascii="Times New Roman" w:eastAsia="Arial" w:hAnsi="Times New Roman" w:cs="Times New Roman"/>
          <w:b/>
          <w:bCs/>
          <w:spacing w:val="4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con</w:t>
      </w:r>
      <w:r w:rsidRPr="004E4A16">
        <w:rPr>
          <w:rFonts w:ascii="Times New Roman" w:eastAsia="Arial" w:hAnsi="Times New Roman" w:cs="Times New Roman"/>
          <w:b/>
          <w:bCs/>
          <w:spacing w:val="4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b/>
          <w:bCs/>
          <w:spacing w:val="4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personali</w:t>
      </w:r>
      <w:r w:rsidRPr="004E4A16">
        <w:rPr>
          <w:rFonts w:ascii="Times New Roman" w:eastAsia="Arial" w:hAnsi="Times New Roman" w:cs="Times New Roman"/>
          <w:b/>
          <w:bCs/>
          <w:spacing w:val="4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b/>
          <w:bCs/>
          <w:spacing w:val="3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l’esplicito</w:t>
      </w:r>
      <w:r w:rsidRPr="004E4A16">
        <w:rPr>
          <w:rFonts w:ascii="Times New Roman" w:eastAsia="Arial" w:hAnsi="Times New Roman" w:cs="Times New Roman"/>
          <w:b/>
          <w:bCs/>
          <w:spacing w:val="3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consenso</w:t>
      </w:r>
      <w:r w:rsidRPr="004E4A16">
        <w:rPr>
          <w:rFonts w:ascii="Times New Roman" w:eastAsia="Arial" w:hAnsi="Times New Roman" w:cs="Times New Roman"/>
          <w:b/>
          <w:bCs/>
          <w:spacing w:val="4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3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loro</w:t>
      </w:r>
      <w:r w:rsidRPr="004E4A16">
        <w:rPr>
          <w:rFonts w:ascii="Times New Roman" w:eastAsia="Times New Roman" w:hAnsi="Times New Roman" w:cs="Times New Roman"/>
          <w:spacing w:val="58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trattamento.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mancato,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parziale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inesatto</w:t>
      </w:r>
      <w:r w:rsidRPr="004E4A16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conferimento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tali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dati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rende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impossibile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l’utilizzo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servizi</w:t>
      </w:r>
      <w:r w:rsidRPr="004E4A16">
        <w:rPr>
          <w:rFonts w:ascii="Times New Roman" w:eastAsia="Times New Roman" w:hAnsi="Times New Roman" w:cs="Times New Roman"/>
          <w:spacing w:val="93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informatici</w:t>
      </w:r>
      <w:r w:rsidRPr="004E4A16">
        <w:rPr>
          <w:rFonts w:ascii="Times New Roman" w:eastAsia="Arial" w:hAnsi="Times New Roman" w:cs="Times New Roman"/>
          <w:spacing w:val="-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richiesti.</w:t>
      </w:r>
    </w:p>
    <w:p w:rsidR="004E4A16" w:rsidRPr="004E4A16" w:rsidRDefault="004E4A16" w:rsidP="00FC430E">
      <w:pPr>
        <w:numPr>
          <w:ilvl w:val="0"/>
          <w:numId w:val="8"/>
        </w:numPr>
        <w:tabs>
          <w:tab w:val="left" w:pos="559"/>
        </w:tabs>
        <w:spacing w:before="1" w:line="275" w:lineRule="auto"/>
        <w:ind w:right="33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hAnsi="Times New Roman" w:cs="Times New Roman"/>
          <w:spacing w:val="-1"/>
          <w:sz w:val="20"/>
        </w:rPr>
        <w:t>Ai</w:t>
      </w:r>
      <w:r w:rsidRPr="004E4A16">
        <w:rPr>
          <w:rFonts w:ascii="Times New Roman" w:hAnsi="Times New Roman" w:cs="Times New Roman"/>
          <w:spacing w:val="-4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bambini</w:t>
      </w:r>
      <w:r w:rsidRPr="004E4A16">
        <w:rPr>
          <w:rFonts w:ascii="Times New Roman" w:hAnsi="Times New Roman" w:cs="Times New Roman"/>
          <w:spacing w:val="1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minori</w:t>
      </w:r>
      <w:r w:rsidRPr="004E4A16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di 16</w:t>
      </w:r>
      <w:r w:rsidRPr="004E4A16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anni</w:t>
      </w:r>
      <w:r w:rsidRPr="004E4A16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z w:val="20"/>
        </w:rPr>
        <w:t>non</w:t>
      </w:r>
      <w:r w:rsidRPr="004E4A16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z w:val="20"/>
        </w:rPr>
        <w:t>è</w:t>
      </w:r>
      <w:r w:rsidRPr="004E4A16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2"/>
          <w:sz w:val="20"/>
        </w:rPr>
        <w:t>consentito</w:t>
      </w:r>
      <w:r w:rsidRPr="004E4A16">
        <w:rPr>
          <w:rFonts w:ascii="Times New Roman" w:hAnsi="Times New Roman" w:cs="Times New Roman"/>
          <w:b/>
          <w:spacing w:val="4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aprire</w:t>
      </w:r>
      <w:r w:rsidRPr="004E4A16">
        <w:rPr>
          <w:rFonts w:ascii="Times New Roman" w:hAnsi="Times New Roman" w:cs="Times New Roman"/>
          <w:b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un</w:t>
      </w:r>
      <w:r w:rsidRPr="004E4A16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account</w:t>
      </w:r>
      <w:r w:rsidRPr="004E4A16">
        <w:rPr>
          <w:rFonts w:ascii="Times New Roman" w:hAnsi="Times New Roman" w:cs="Times New Roman"/>
          <w:b/>
          <w:spacing w:val="3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sulle piattaforme</w:t>
      </w:r>
      <w:r w:rsidRPr="004E4A16">
        <w:rPr>
          <w:rFonts w:ascii="Times New Roman" w:hAnsi="Times New Roman" w:cs="Times New Roman"/>
          <w:b/>
          <w:spacing w:val="9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3"/>
          <w:sz w:val="20"/>
        </w:rPr>
        <w:t>IT</w:t>
      </w:r>
      <w:r w:rsidRPr="004E4A16">
        <w:rPr>
          <w:rFonts w:ascii="Times New Roman" w:hAnsi="Times New Roman" w:cs="Times New Roman"/>
          <w:b/>
          <w:spacing w:val="7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3"/>
          <w:sz w:val="20"/>
        </w:rPr>
        <w:t>INDIRE</w:t>
      </w:r>
      <w:r w:rsidRPr="004E4A16">
        <w:rPr>
          <w:rFonts w:ascii="Times New Roman" w:hAnsi="Times New Roman" w:cs="Times New Roman"/>
          <w:b/>
          <w:spacing w:val="4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se</w:t>
      </w:r>
      <w:r w:rsidRPr="004E4A16">
        <w:rPr>
          <w:rFonts w:ascii="Times New Roman" w:hAnsi="Times New Roman" w:cs="Times New Roman"/>
          <w:spacing w:val="3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non</w:t>
      </w:r>
      <w:r w:rsidRPr="004E4A16">
        <w:rPr>
          <w:rFonts w:ascii="Times New Roman" w:hAnsi="Times New Roman" w:cs="Times New Roman"/>
          <w:spacing w:val="56"/>
          <w:w w:val="99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accompagnato</w:t>
      </w:r>
      <w:r w:rsidRPr="004E4A16">
        <w:rPr>
          <w:rFonts w:ascii="Times New Roman" w:hAnsi="Times New Roman" w:cs="Times New Roman"/>
          <w:spacing w:val="-5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da</w:t>
      </w:r>
      <w:r w:rsidRPr="004E4A16">
        <w:rPr>
          <w:rFonts w:ascii="Times New Roman" w:hAnsi="Times New Roman" w:cs="Times New Roman"/>
          <w:spacing w:val="-7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2"/>
          <w:sz w:val="20"/>
        </w:rPr>
        <w:t>consenso</w:t>
      </w:r>
      <w:r w:rsidRPr="004E4A16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esplicito</w:t>
      </w:r>
      <w:r w:rsidRPr="004E4A16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di</w:t>
      </w:r>
      <w:r w:rsidRPr="004E4A16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un</w:t>
      </w:r>
      <w:r w:rsidRPr="004E4A16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genitore</w:t>
      </w:r>
      <w:r w:rsidRPr="004E4A16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z w:val="20"/>
        </w:rPr>
        <w:t>o</w:t>
      </w:r>
      <w:r w:rsidRPr="004E4A16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di</w:t>
      </w:r>
      <w:r w:rsidRPr="004E4A16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z w:val="20"/>
        </w:rPr>
        <w:t>un</w:t>
      </w:r>
      <w:r w:rsidRPr="004E4A16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tutore</w:t>
      </w:r>
      <w:r w:rsidRPr="004E4A16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4E4A16">
        <w:rPr>
          <w:rFonts w:ascii="Times New Roman" w:hAnsi="Times New Roman" w:cs="Times New Roman"/>
          <w:b/>
          <w:spacing w:val="-1"/>
          <w:sz w:val="20"/>
        </w:rPr>
        <w:t>legale</w:t>
      </w:r>
      <w:r w:rsidRPr="004E4A16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del</w:t>
      </w:r>
      <w:r w:rsidRPr="004E4A16">
        <w:rPr>
          <w:rFonts w:ascii="Times New Roman" w:hAnsi="Times New Roman" w:cs="Times New Roman"/>
          <w:spacing w:val="-10"/>
          <w:sz w:val="20"/>
        </w:rPr>
        <w:t xml:space="preserve"> </w:t>
      </w:r>
      <w:r w:rsidRPr="004E4A16">
        <w:rPr>
          <w:rFonts w:ascii="Times New Roman" w:hAnsi="Times New Roman" w:cs="Times New Roman"/>
          <w:spacing w:val="-1"/>
          <w:sz w:val="20"/>
        </w:rPr>
        <w:t>minore.</w:t>
      </w:r>
    </w:p>
    <w:p w:rsidR="004E4A16" w:rsidRPr="0007632F" w:rsidRDefault="004E4A16" w:rsidP="000663CB">
      <w:pPr>
        <w:numPr>
          <w:ilvl w:val="0"/>
          <w:numId w:val="8"/>
        </w:numPr>
        <w:tabs>
          <w:tab w:val="left" w:pos="559"/>
        </w:tabs>
        <w:spacing w:before="34" w:line="276" w:lineRule="auto"/>
        <w:ind w:left="558" w:right="341"/>
        <w:jc w:val="both"/>
        <w:outlineLvl w:val="0"/>
        <w:rPr>
          <w:rFonts w:ascii="Times New Roman" w:eastAsia="Arial" w:hAnsi="Times New Roman" w:cs="Times New Roman"/>
          <w:sz w:val="20"/>
          <w:szCs w:val="20"/>
        </w:rPr>
      </w:pPr>
      <w:r w:rsidRPr="0007632F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Cookies.</w:t>
      </w:r>
      <w:r w:rsidR="0007632F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Un</w:t>
      </w:r>
      <w:r w:rsidRPr="0007632F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cookie</w:t>
      </w:r>
      <w:r w:rsidRPr="0007632F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è</w:t>
      </w:r>
      <w:r w:rsidRPr="0007632F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un</w:t>
      </w:r>
      <w:r w:rsidRPr="0007632F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piccolo</w:t>
      </w:r>
      <w:r w:rsidRPr="0007632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file</w:t>
      </w:r>
      <w:r w:rsidRPr="0007632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07632F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testo</w:t>
      </w:r>
      <w:r w:rsidRPr="0007632F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che</w:t>
      </w:r>
      <w:r w:rsidRPr="0007632F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viene</w:t>
      </w:r>
      <w:r w:rsidRPr="0007632F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installato</w:t>
      </w:r>
      <w:r w:rsidRPr="0007632F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sul</w:t>
      </w:r>
      <w:r w:rsidRPr="0007632F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computer</w:t>
      </w:r>
      <w:r w:rsidRPr="0007632F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dell’utente,</w:t>
      </w:r>
      <w:r w:rsidRPr="0007632F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sul</w:t>
      </w:r>
      <w:r w:rsidRPr="0007632F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suo</w:t>
      </w:r>
      <w:r w:rsidRPr="0007632F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smartphone</w:t>
      </w:r>
      <w:r w:rsidRPr="0007632F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o</w:t>
      </w:r>
      <w:r w:rsidRPr="0007632F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su</w:t>
      </w:r>
      <w:r w:rsidRPr="0007632F">
        <w:rPr>
          <w:rFonts w:ascii="Times New Roman" w:eastAsia="Times New Roman" w:hAnsi="Times New Roman" w:cs="Times New Roman"/>
          <w:spacing w:val="55"/>
          <w:w w:val="99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altri</w:t>
      </w:r>
      <w:r w:rsidRPr="0007632F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dispositivi</w:t>
      </w:r>
      <w:r w:rsidRPr="0007632F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quando</w:t>
      </w:r>
      <w:r w:rsidRPr="0007632F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questi</w:t>
      </w:r>
      <w:r w:rsidRPr="0007632F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visita</w:t>
      </w:r>
      <w:r w:rsidRPr="0007632F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un</w:t>
      </w:r>
      <w:r w:rsidRPr="0007632F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3"/>
          <w:sz w:val="20"/>
          <w:szCs w:val="20"/>
        </w:rPr>
        <w:t>sito</w:t>
      </w:r>
      <w:r w:rsidRPr="0007632F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internet.</w:t>
      </w:r>
      <w:r w:rsidRPr="0007632F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07632F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cookie</w:t>
      </w:r>
      <w:r w:rsidRPr="0007632F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aiuta</w:t>
      </w:r>
      <w:r w:rsidRPr="0007632F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i</w:t>
      </w:r>
      <w:r w:rsidRPr="0007632F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siti</w:t>
      </w:r>
      <w:r w:rsidRPr="0007632F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internet</w:t>
      </w:r>
      <w:r w:rsidRPr="0007632F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a</w:t>
      </w:r>
      <w:r w:rsidRPr="0007632F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riconoscere</w:t>
      </w:r>
      <w:r w:rsidRPr="0007632F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i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dispositivi</w:t>
      </w:r>
      <w:r w:rsidRPr="0007632F">
        <w:rPr>
          <w:rFonts w:ascii="Times New Roman" w:eastAsia="Times New Roman" w:hAnsi="Times New Roman" w:cs="Times New Roman"/>
          <w:spacing w:val="81"/>
          <w:w w:val="99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nelle</w:t>
      </w:r>
      <w:r w:rsidRPr="0007632F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loro</w:t>
      </w:r>
      <w:r w:rsidRPr="0007632F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successive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3"/>
          <w:sz w:val="20"/>
          <w:szCs w:val="20"/>
        </w:rPr>
        <w:t>visite.</w:t>
      </w:r>
      <w:r w:rsidRPr="0007632F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Esistono</w:t>
      </w:r>
      <w:r w:rsidRPr="0007632F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altre</w:t>
      </w:r>
      <w:r w:rsidRPr="0007632F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tecnologie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simili</w:t>
      </w:r>
      <w:r w:rsidRPr="0007632F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come</w:t>
      </w:r>
      <w:r w:rsidRPr="0007632F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i</w:t>
      </w:r>
      <w:r w:rsidRPr="0007632F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pixel</w:t>
      </w:r>
      <w:r w:rsidRPr="0007632F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tag,</w:t>
      </w:r>
      <w:r w:rsidRPr="0007632F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i</w:t>
      </w:r>
      <w:r w:rsidRPr="0007632F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web</w:t>
      </w:r>
      <w:r w:rsidRPr="0007632F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bug, </w:t>
      </w:r>
      <w:r w:rsidRPr="0007632F">
        <w:rPr>
          <w:rFonts w:ascii="Times New Roman" w:eastAsia="Arial" w:hAnsi="Times New Roman" w:cs="Times New Roman"/>
          <w:sz w:val="20"/>
          <w:szCs w:val="20"/>
        </w:rPr>
        <w:t>i</w:t>
      </w:r>
      <w:r w:rsidRPr="0007632F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web</w:t>
      </w:r>
      <w:r w:rsidRPr="0007632F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storage</w:t>
      </w:r>
      <w:r w:rsidRPr="0007632F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e</w:t>
      </w:r>
      <w:r w:rsidRPr="0007632F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1"/>
          <w:sz w:val="20"/>
          <w:szCs w:val="20"/>
        </w:rPr>
        <w:t>altri</w:t>
      </w:r>
      <w:r w:rsidRPr="0007632F">
        <w:rPr>
          <w:rFonts w:ascii="Times New Roman" w:eastAsia="Times New Roman" w:hAnsi="Times New Roman" w:cs="Times New Roman"/>
          <w:spacing w:val="41"/>
          <w:w w:val="99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file</w:t>
      </w:r>
      <w:r w:rsidRPr="0007632F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e</w:t>
      </w:r>
      <w:r w:rsidRPr="0007632F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tecnologie</w:t>
      </w:r>
      <w:r w:rsidRPr="0007632F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simili</w:t>
      </w:r>
      <w:r w:rsidRPr="0007632F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che</w:t>
      </w:r>
      <w:r w:rsidRPr="0007632F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3"/>
          <w:sz w:val="20"/>
          <w:szCs w:val="20"/>
        </w:rPr>
        <w:t>hanno</w:t>
      </w:r>
      <w:r w:rsidRPr="0007632F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stessa</w:t>
      </w:r>
      <w:r w:rsidRPr="0007632F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funzione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dei</w:t>
      </w:r>
      <w:r w:rsidRPr="0007632F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cookies.</w:t>
      </w:r>
      <w:r w:rsidRPr="0007632F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07632F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questo</w:t>
      </w:r>
      <w:r w:rsidRPr="0007632F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documento</w:t>
      </w:r>
      <w:r w:rsidRPr="0007632F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si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utilizza</w:t>
      </w:r>
      <w:r w:rsidRPr="0007632F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il</w:t>
      </w:r>
      <w:r w:rsidRPr="0007632F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termine</w:t>
      </w:r>
      <w:r w:rsidRPr="0007632F">
        <w:rPr>
          <w:rFonts w:ascii="Times New Roman" w:eastAsia="Times New Roman" w:hAnsi="Times New Roman" w:cs="Times New Roman"/>
          <w:spacing w:val="43"/>
          <w:w w:val="99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"cookie"</w:t>
      </w:r>
      <w:r w:rsidRPr="0007632F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07632F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descrivere</w:t>
      </w:r>
      <w:r w:rsidRPr="0007632F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tutte</w:t>
      </w:r>
      <w:r w:rsidRPr="0007632F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le</w:t>
      </w:r>
      <w:r w:rsidRPr="0007632F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tecnologie</w:t>
      </w:r>
      <w:r w:rsidRPr="0007632F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che</w:t>
      </w:r>
      <w:r w:rsidRPr="0007632F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raccolgono</w:t>
      </w:r>
      <w:r w:rsidRPr="0007632F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informazioni</w:t>
      </w:r>
      <w:r w:rsidRPr="0007632F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07632F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questo</w:t>
      </w:r>
      <w:r w:rsidRPr="0007632F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modo.</w:t>
      </w:r>
      <w:r w:rsidRPr="0007632F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La</w:t>
      </w:r>
      <w:r w:rsidRPr="0007632F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tipologia</w:t>
      </w:r>
      <w:r w:rsidRPr="0007632F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2"/>
          <w:sz w:val="20"/>
          <w:szCs w:val="20"/>
        </w:rPr>
        <w:t>dei</w:t>
      </w:r>
      <w:r w:rsidRPr="0007632F">
        <w:rPr>
          <w:rFonts w:ascii="Times New Roman" w:eastAsia="Times New Roman" w:hAnsi="Times New Roman" w:cs="Times New Roman"/>
          <w:spacing w:val="95"/>
          <w:w w:val="99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cookies</w:t>
      </w:r>
      <w:r w:rsidRPr="0007632F">
        <w:rPr>
          <w:rFonts w:ascii="Times New Roman" w:eastAsia="Arial" w:hAnsi="Times New Roman" w:cs="Times New Roman"/>
          <w:spacing w:val="37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sui</w:t>
      </w:r>
      <w:r w:rsidRPr="0007632F">
        <w:rPr>
          <w:rFonts w:ascii="Times New Roman" w:eastAsia="Arial" w:hAnsi="Times New Roman" w:cs="Times New Roman"/>
          <w:spacing w:val="4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siti</w:t>
      </w:r>
      <w:r w:rsidRPr="0007632F">
        <w:rPr>
          <w:rFonts w:ascii="Times New Roman" w:eastAsia="Arial" w:hAnsi="Times New Roman" w:cs="Times New Roman"/>
          <w:spacing w:val="37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3"/>
          <w:sz w:val="20"/>
          <w:szCs w:val="20"/>
        </w:rPr>
        <w:t>INDIRE</w:t>
      </w:r>
      <w:r w:rsidRPr="0007632F">
        <w:rPr>
          <w:rFonts w:ascii="Times New Roman" w:eastAsia="Arial" w:hAnsi="Times New Roman" w:cs="Times New Roman"/>
          <w:spacing w:val="46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sono</w:t>
      </w:r>
      <w:r w:rsidRPr="0007632F">
        <w:rPr>
          <w:rFonts w:ascii="Times New Roman" w:eastAsia="Arial" w:hAnsi="Times New Roman" w:cs="Times New Roman"/>
          <w:spacing w:val="47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utilizzati</w:t>
      </w:r>
      <w:r w:rsidRPr="0007632F">
        <w:rPr>
          <w:rFonts w:ascii="Times New Roman" w:eastAsia="Arial" w:hAnsi="Times New Roman" w:cs="Times New Roman"/>
          <w:spacing w:val="39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per</w:t>
      </w:r>
      <w:r w:rsidRPr="0007632F">
        <w:rPr>
          <w:rFonts w:ascii="Times New Roman" w:eastAsia="Arial" w:hAnsi="Times New Roman" w:cs="Times New Roman"/>
          <w:spacing w:val="4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gli</w:t>
      </w:r>
      <w:r w:rsidRPr="0007632F">
        <w:rPr>
          <w:rFonts w:ascii="Times New Roman" w:eastAsia="Arial" w:hAnsi="Times New Roman" w:cs="Times New Roman"/>
          <w:spacing w:val="4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scopi</w:t>
      </w:r>
      <w:r w:rsidRPr="0007632F">
        <w:rPr>
          <w:rFonts w:ascii="Times New Roman" w:eastAsia="Arial" w:hAnsi="Times New Roman" w:cs="Times New Roman"/>
          <w:spacing w:val="41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illustrati</w:t>
      </w:r>
      <w:r w:rsidRPr="0007632F">
        <w:rPr>
          <w:rFonts w:ascii="Times New Roman" w:eastAsia="Arial" w:hAnsi="Times New Roman" w:cs="Times New Roman"/>
          <w:spacing w:val="35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07632F">
        <w:rPr>
          <w:rFonts w:ascii="Times New Roman" w:eastAsia="Arial" w:hAnsi="Times New Roman" w:cs="Times New Roman"/>
          <w:spacing w:val="4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seguito.</w:t>
      </w:r>
      <w:r w:rsidRPr="0007632F">
        <w:rPr>
          <w:rFonts w:ascii="Times New Roman" w:eastAsia="Arial" w:hAnsi="Times New Roman" w:cs="Times New Roman"/>
          <w:spacing w:val="4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L’utilizzo</w:t>
      </w:r>
      <w:r w:rsidRPr="0007632F">
        <w:rPr>
          <w:rFonts w:ascii="Times New Roman" w:eastAsia="Arial" w:hAnsi="Times New Roman" w:cs="Times New Roman"/>
          <w:spacing w:val="4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07632F">
        <w:rPr>
          <w:rFonts w:ascii="Times New Roman" w:eastAsia="Arial" w:hAnsi="Times New Roman" w:cs="Times New Roman"/>
          <w:spacing w:val="3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tali</w:t>
      </w:r>
      <w:r w:rsidRPr="0007632F">
        <w:rPr>
          <w:rFonts w:ascii="Times New Roman" w:eastAsia="Arial" w:hAnsi="Times New Roman" w:cs="Times New Roman"/>
          <w:spacing w:val="40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cookies</w:t>
      </w:r>
      <w:r w:rsidRPr="0007632F">
        <w:rPr>
          <w:rFonts w:ascii="Times New Roman" w:eastAsia="Arial" w:hAnsi="Times New Roman" w:cs="Times New Roman"/>
          <w:spacing w:val="36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e</w:t>
      </w:r>
      <w:r w:rsidRPr="0007632F">
        <w:rPr>
          <w:rFonts w:ascii="Times New Roman" w:eastAsia="Arial" w:hAnsi="Times New Roman" w:cs="Times New Roman"/>
          <w:spacing w:val="47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1"/>
          <w:sz w:val="20"/>
          <w:szCs w:val="20"/>
        </w:rPr>
        <w:t>lo</w:t>
      </w:r>
      <w:r w:rsidRPr="0007632F">
        <w:rPr>
          <w:rFonts w:ascii="Times New Roman" w:eastAsia="Times New Roman" w:hAnsi="Times New Roman" w:cs="Times New Roman"/>
          <w:spacing w:val="74"/>
          <w:w w:val="99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svolgimento</w:t>
      </w:r>
      <w:r w:rsidRPr="0007632F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dei</w:t>
      </w:r>
      <w:r w:rsidRPr="0007632F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trattamenti</w:t>
      </w:r>
      <w:r w:rsidRPr="0007632F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ad</w:t>
      </w:r>
      <w:r w:rsidRPr="0007632F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essi</w:t>
      </w:r>
      <w:r w:rsidRPr="0007632F">
        <w:rPr>
          <w:rFonts w:ascii="Times New Roman" w:eastAsia="Arial" w:hAnsi="Times New Roman" w:cs="Times New Roman"/>
          <w:spacing w:val="5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connessi,</w:t>
      </w:r>
      <w:r w:rsidRPr="0007632F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non</w:t>
      </w:r>
      <w:r w:rsidRPr="0007632F">
        <w:rPr>
          <w:rFonts w:ascii="Times New Roman" w:eastAsia="Arial" w:hAnsi="Times New Roman" w:cs="Times New Roman"/>
          <w:spacing w:val="5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richiede,</w:t>
      </w:r>
      <w:r w:rsidRPr="0007632F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ai</w:t>
      </w:r>
      <w:r w:rsidRPr="0007632F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sensi</w:t>
      </w:r>
      <w:r w:rsidRPr="0007632F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della</w:t>
      </w:r>
      <w:r w:rsidRPr="0007632F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disciplina</w:t>
      </w:r>
      <w:r w:rsidRPr="0007632F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vigente,</w:t>
      </w:r>
      <w:r w:rsidRPr="0007632F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07632F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suo</w:t>
      </w:r>
      <w:r w:rsidRPr="0007632F">
        <w:rPr>
          <w:rFonts w:ascii="Times New Roman" w:eastAsia="Times New Roman" w:hAnsi="Times New Roman" w:cs="Times New Roman"/>
          <w:spacing w:val="52"/>
          <w:w w:val="99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3"/>
          <w:sz w:val="20"/>
          <w:szCs w:val="20"/>
        </w:rPr>
        <w:t>consenso.</w:t>
      </w:r>
      <w:r w:rsidRPr="0007632F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Tuttavia</w:t>
      </w:r>
      <w:r w:rsidRPr="0007632F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la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policy</w:t>
      </w:r>
      <w:r w:rsidRPr="0007632F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INDIRE</w:t>
      </w:r>
      <w:r w:rsidRPr="0007632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prevede</w:t>
      </w:r>
      <w:r w:rsidRPr="0007632F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 xml:space="preserve">che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Le</w:t>
      </w:r>
      <w:r w:rsidRPr="0007632F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venga</w:t>
      </w:r>
      <w:r w:rsidRPr="0007632F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chiesto</w:t>
      </w:r>
      <w:r w:rsidRPr="0007632F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un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consenso</w:t>
      </w:r>
      <w:r w:rsidRPr="0007632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esplicito</w:t>
      </w:r>
      <w:r w:rsidRPr="0007632F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all’installazione</w:t>
      </w:r>
      <w:r w:rsidRPr="0007632F">
        <w:rPr>
          <w:rFonts w:ascii="Times New Roman" w:eastAsia="Times New Roman" w:hAnsi="Times New Roman" w:cs="Times New Roman"/>
          <w:spacing w:val="91"/>
          <w:w w:val="99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del</w:t>
      </w:r>
      <w:r w:rsidRPr="0007632F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1"/>
          <w:sz w:val="20"/>
          <w:szCs w:val="20"/>
        </w:rPr>
        <w:t>cookie</w:t>
      </w:r>
      <w:r w:rsidRPr="0007632F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sul</w:t>
      </w:r>
      <w:r w:rsidRPr="0007632F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z w:val="20"/>
          <w:szCs w:val="20"/>
        </w:rPr>
        <w:t>suo</w:t>
      </w:r>
      <w:r w:rsidRPr="0007632F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07632F">
        <w:rPr>
          <w:rFonts w:ascii="Times New Roman" w:eastAsia="Arial" w:hAnsi="Times New Roman" w:cs="Times New Roman"/>
          <w:spacing w:val="-2"/>
          <w:sz w:val="20"/>
          <w:szCs w:val="20"/>
        </w:rPr>
        <w:t>dispositivo.</w:t>
      </w:r>
    </w:p>
    <w:p w:rsidR="004E4A16" w:rsidRPr="004E4A16" w:rsidRDefault="004E4A16" w:rsidP="00FC430E">
      <w:pPr>
        <w:spacing w:line="277" w:lineRule="auto"/>
        <w:ind w:right="34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spacing w:val="-1"/>
          <w:sz w:val="20"/>
          <w:szCs w:val="20"/>
        </w:rPr>
        <w:t>Cookies</w:t>
      </w:r>
      <w:r w:rsidRPr="004E4A16">
        <w:rPr>
          <w:rFonts w:ascii="Times New Roman" w:eastAsia="Arial" w:hAnsi="Times New Roman" w:cs="Times New Roman"/>
          <w:b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spacing w:val="-1"/>
          <w:sz w:val="20"/>
          <w:szCs w:val="20"/>
        </w:rPr>
        <w:t>tecnici.</w:t>
      </w:r>
      <w:r w:rsidRPr="004E4A16">
        <w:rPr>
          <w:rFonts w:ascii="Times New Roman" w:eastAsia="Arial" w:hAnsi="Times New Roman" w:cs="Times New Roman"/>
          <w:b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Nel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corso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della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Sua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navigazione sulle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pagine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siti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internet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INDIRE,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verrà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installato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sul</w:t>
      </w:r>
      <w:r w:rsidRPr="004E4A16">
        <w:rPr>
          <w:rFonts w:ascii="Times New Roman" w:eastAsia="Arial" w:hAnsi="Times New Roman" w:cs="Times New Roman"/>
          <w:spacing w:val="64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Suo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dispositivo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e,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particolare,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nel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browser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navigazione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alcuni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cookies,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fine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di:</w:t>
      </w:r>
    </w:p>
    <w:p w:rsidR="004E4A16" w:rsidRPr="004E4A16" w:rsidRDefault="004E4A16" w:rsidP="00FC430E">
      <w:pPr>
        <w:numPr>
          <w:ilvl w:val="1"/>
          <w:numId w:val="8"/>
        </w:numPr>
        <w:tabs>
          <w:tab w:val="left" w:pos="919"/>
        </w:tabs>
        <w:spacing w:line="271" w:lineRule="auto"/>
        <w:ind w:right="354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analizzare</w:t>
      </w:r>
      <w:r w:rsidRPr="004E4A16">
        <w:rPr>
          <w:rFonts w:ascii="Times New Roman" w:eastAsia="Arial" w:hAnsi="Times New Roman" w:cs="Times New Roman"/>
          <w:spacing w:val="2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l’accesso,</w:t>
      </w:r>
      <w:r w:rsidRPr="004E4A16">
        <w:rPr>
          <w:rFonts w:ascii="Times New Roman" w:eastAsia="Arial" w:hAnsi="Times New Roman" w:cs="Times New Roman"/>
          <w:spacing w:val="2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l’utilizzo</w:t>
      </w:r>
      <w:r w:rsidRPr="004E4A16">
        <w:rPr>
          <w:rFonts w:ascii="Times New Roman" w:eastAsia="Arial" w:hAnsi="Times New Roman" w:cs="Times New Roman"/>
          <w:spacing w:val="2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ed</w:t>
      </w:r>
      <w:r w:rsidRPr="004E4A16">
        <w:rPr>
          <w:rFonts w:ascii="Times New Roman" w:eastAsia="Arial" w:hAnsi="Times New Roman" w:cs="Times New Roman"/>
          <w:spacing w:val="2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funzionamento</w:t>
      </w:r>
      <w:r w:rsidRPr="004E4A16">
        <w:rPr>
          <w:rFonts w:ascii="Times New Roman" w:eastAsia="Arial" w:hAnsi="Times New Roman" w:cs="Times New Roman"/>
          <w:spacing w:val="2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1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Servizio:</w:t>
      </w:r>
      <w:r w:rsidRPr="004E4A16">
        <w:rPr>
          <w:rFonts w:ascii="Times New Roman" w:eastAsia="Arial" w:hAnsi="Times New Roman" w:cs="Times New Roman"/>
          <w:spacing w:val="2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utilizziamo</w:t>
      </w:r>
      <w:r w:rsidRPr="004E4A16">
        <w:rPr>
          <w:rFonts w:ascii="Times New Roman" w:eastAsia="Arial" w:hAnsi="Times New Roman" w:cs="Times New Roman"/>
          <w:spacing w:val="2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queste</w:t>
      </w:r>
      <w:r w:rsidRPr="004E4A16">
        <w:rPr>
          <w:rFonts w:ascii="Times New Roman" w:eastAsia="Arial" w:hAnsi="Times New Roman" w:cs="Times New Roman"/>
          <w:spacing w:val="2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informazioni</w:t>
      </w:r>
      <w:r w:rsidRPr="004E4A16">
        <w:rPr>
          <w:rFonts w:ascii="Times New Roman" w:eastAsia="Arial" w:hAnsi="Times New Roman" w:cs="Times New Roman"/>
          <w:spacing w:val="2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4E4A16">
        <w:rPr>
          <w:rFonts w:ascii="Times New Roman" w:eastAsia="Times New Roman" w:hAnsi="Times New Roman" w:cs="Times New Roman"/>
          <w:spacing w:val="74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mantenere,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gestire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migliorare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continuamente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Servizio;</w:t>
      </w:r>
    </w:p>
    <w:p w:rsidR="004E4A16" w:rsidRPr="004E4A16" w:rsidRDefault="004E4A16" w:rsidP="00FC430E">
      <w:pPr>
        <w:numPr>
          <w:ilvl w:val="1"/>
          <w:numId w:val="8"/>
        </w:numPr>
        <w:tabs>
          <w:tab w:val="left" w:pos="919"/>
        </w:tabs>
        <w:spacing w:before="5" w:line="270" w:lineRule="auto"/>
        <w:ind w:right="351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gestire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alcune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funzionalità</w:t>
      </w:r>
      <w:r w:rsidRPr="004E4A16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Servizio,</w:t>
      </w:r>
      <w:r w:rsidRPr="004E4A16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linea</w:t>
      </w:r>
      <w:r w:rsidRPr="004E4A16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con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le</w:t>
      </w:r>
      <w:r w:rsidRPr="004E4A16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Sue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scelte: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quando</w:t>
      </w:r>
      <w:r w:rsidRPr="004E4A16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continua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ad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utilizzare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si</w:t>
      </w:r>
      <w:r w:rsidRPr="004E4A16">
        <w:rPr>
          <w:rFonts w:ascii="Times New Roman" w:eastAsia="Times New Roman" w:hAnsi="Times New Roman" w:cs="Times New Roman"/>
          <w:spacing w:val="70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riconnette</w:t>
      </w:r>
      <w:r w:rsidRPr="004E4A16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Servizio,</w:t>
      </w:r>
      <w:r w:rsidRPr="004E4A16">
        <w:rPr>
          <w:rFonts w:ascii="Times New Roman" w:eastAsia="Arial" w:hAnsi="Times New Roman" w:cs="Times New Roman"/>
          <w:spacing w:val="2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potremo</w:t>
      </w:r>
      <w:r w:rsidRPr="004E4A16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2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esempio</w:t>
      </w:r>
      <w:r w:rsidRPr="004E4A16">
        <w:rPr>
          <w:rFonts w:ascii="Times New Roman" w:eastAsia="Arial" w:hAnsi="Times New Roman" w:cs="Times New Roman"/>
          <w:spacing w:val="2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ricordare</w:t>
      </w:r>
      <w:r w:rsidRPr="004E4A16">
        <w:rPr>
          <w:rFonts w:ascii="Times New Roman" w:eastAsia="Arial" w:hAnsi="Times New Roman" w:cs="Times New Roman"/>
          <w:spacing w:val="2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1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nome</w:t>
      </w:r>
      <w:r w:rsidRPr="004E4A16">
        <w:rPr>
          <w:rFonts w:ascii="Times New Roman" w:eastAsia="Arial" w:hAnsi="Times New Roman" w:cs="Times New Roman"/>
          <w:spacing w:val="2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utente,</w:t>
      </w:r>
      <w:r w:rsidRPr="004E4A16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l’ultima</w:t>
      </w:r>
      <w:r w:rsidRPr="004E4A16">
        <w:rPr>
          <w:rFonts w:ascii="Times New Roman" w:eastAsia="Arial" w:hAnsi="Times New Roman" w:cs="Times New Roman"/>
          <w:spacing w:val="2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pagina</w:t>
      </w:r>
      <w:r w:rsidRPr="004E4A16">
        <w:rPr>
          <w:rFonts w:ascii="Times New Roman" w:eastAsia="Arial" w:hAnsi="Times New Roman" w:cs="Times New Roman"/>
          <w:spacing w:val="2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letta,</w:t>
      </w:r>
      <w:r w:rsidRPr="004E4A16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2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come</w:t>
      </w:r>
      <w:r w:rsidRPr="004E4A16">
        <w:rPr>
          <w:rFonts w:ascii="Times New Roman" w:eastAsia="Times New Roman" w:hAnsi="Times New Roman" w:cs="Times New Roman"/>
          <w:spacing w:val="57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sono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stati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personalizzati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nostri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Servizi;</w:t>
      </w:r>
    </w:p>
    <w:p w:rsidR="004E4A16" w:rsidRPr="004E4A16" w:rsidRDefault="004E4A16" w:rsidP="00FC430E">
      <w:pPr>
        <w:numPr>
          <w:ilvl w:val="1"/>
          <w:numId w:val="8"/>
        </w:numPr>
        <w:tabs>
          <w:tab w:val="left" w:pos="919"/>
        </w:tabs>
        <w:spacing w:before="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memorizzare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la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Sua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scelta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relativa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consenso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all'installazione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cookies.</w:t>
      </w:r>
    </w:p>
    <w:p w:rsidR="004E4A16" w:rsidRPr="004E4A16" w:rsidRDefault="004E4A16" w:rsidP="00FC430E">
      <w:pPr>
        <w:spacing w:before="30" w:line="280" w:lineRule="auto"/>
        <w:ind w:right="344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spacing w:val="-1"/>
          <w:sz w:val="20"/>
          <w:szCs w:val="20"/>
        </w:rPr>
        <w:t>Cookies</w:t>
      </w:r>
      <w:r w:rsidRPr="004E4A16">
        <w:rPr>
          <w:rFonts w:ascii="Times New Roman" w:eastAsia="Arial" w:hAnsi="Times New Roman" w:cs="Times New Roman"/>
          <w:b/>
          <w:spacing w:val="2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spacing w:val="-2"/>
          <w:sz w:val="20"/>
          <w:szCs w:val="20"/>
        </w:rPr>
        <w:t>analitici</w:t>
      </w:r>
      <w:r w:rsidRPr="004E4A16">
        <w:rPr>
          <w:rFonts w:ascii="Times New Roman" w:eastAsia="Arial" w:hAnsi="Times New Roman" w:cs="Times New Roman"/>
          <w:b/>
          <w:spacing w:val="3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b/>
          <w:spacing w:val="2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spacing w:val="-2"/>
          <w:sz w:val="20"/>
          <w:szCs w:val="20"/>
        </w:rPr>
        <w:t>statistici.</w:t>
      </w:r>
      <w:r w:rsidRPr="004E4A16">
        <w:rPr>
          <w:rFonts w:ascii="Times New Roman" w:eastAsia="Arial" w:hAnsi="Times New Roman" w:cs="Times New Roman"/>
          <w:b/>
          <w:spacing w:val="3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Sono</w:t>
      </w:r>
      <w:r w:rsidRPr="004E4A16">
        <w:rPr>
          <w:rFonts w:ascii="Times New Roman" w:eastAsia="Arial" w:hAnsi="Times New Roman" w:cs="Times New Roman"/>
          <w:spacing w:val="3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cookies</w:t>
      </w:r>
      <w:r w:rsidRPr="004E4A16">
        <w:rPr>
          <w:rFonts w:ascii="Times New Roman" w:eastAsia="Arial" w:hAnsi="Times New Roman" w:cs="Times New Roman"/>
          <w:spacing w:val="3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necessari</w:t>
      </w:r>
      <w:r w:rsidRPr="004E4A16">
        <w:rPr>
          <w:rFonts w:ascii="Times New Roman" w:eastAsia="Arial" w:hAnsi="Times New Roman" w:cs="Times New Roman"/>
          <w:spacing w:val="3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3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acquisire</w:t>
      </w:r>
      <w:r w:rsidRPr="004E4A16">
        <w:rPr>
          <w:rFonts w:ascii="Times New Roman" w:eastAsia="Arial" w:hAnsi="Times New Roman" w:cs="Times New Roman"/>
          <w:spacing w:val="3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informazioni</w:t>
      </w:r>
      <w:r w:rsidRPr="004E4A16">
        <w:rPr>
          <w:rFonts w:ascii="Times New Roman" w:eastAsia="Arial" w:hAnsi="Times New Roman" w:cs="Times New Roman"/>
          <w:spacing w:val="3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statistiche</w:t>
      </w:r>
      <w:r w:rsidRPr="004E4A16">
        <w:rPr>
          <w:rFonts w:ascii="Times New Roman" w:eastAsia="Arial" w:hAnsi="Times New Roman" w:cs="Times New Roman"/>
          <w:spacing w:val="3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2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forma</w:t>
      </w:r>
      <w:r w:rsidRPr="004E4A16">
        <w:rPr>
          <w:rFonts w:ascii="Times New Roman" w:eastAsia="Arial" w:hAnsi="Times New Roman" w:cs="Times New Roman"/>
          <w:spacing w:val="99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anonima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e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aggregata,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relative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alla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sua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navigazione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sulle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pagine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Siti INDIRE.</w:t>
      </w:r>
    </w:p>
    <w:p w:rsidR="004E4A16" w:rsidRPr="004E4A16" w:rsidRDefault="004E4A16" w:rsidP="00FC430E">
      <w:pPr>
        <w:spacing w:line="275" w:lineRule="auto"/>
        <w:ind w:right="341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Si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tratta,</w:t>
      </w:r>
      <w:r w:rsidRPr="004E4A16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particolare,</w:t>
      </w:r>
      <w:r w:rsidRPr="004E4A16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cookie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relativi</w:t>
      </w:r>
      <w:r w:rsidRPr="004E4A16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1"/>
          <w:sz w:val="20"/>
          <w:szCs w:val="20"/>
        </w:rPr>
        <w:t>ai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servizi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analisi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statistica</w:t>
      </w:r>
      <w:r w:rsidRPr="004E4A16">
        <w:rPr>
          <w:rFonts w:ascii="Times New Roman" w:eastAsia="Arial" w:hAnsi="Times New Roman" w:cs="Times New Roman"/>
          <w:spacing w:val="2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Google</w:t>
      </w:r>
      <w:r w:rsidRPr="004E4A16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Analytics</w:t>
      </w:r>
      <w:r w:rsidRPr="004E4A16">
        <w:rPr>
          <w:rFonts w:ascii="Times New Roman" w:eastAsia="Arial" w:hAnsi="Times New Roman" w:cs="Times New Roman"/>
          <w:spacing w:val="81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(https://support.google.com/analytics/answer/2763052?hl=it)</w:t>
      </w:r>
    </w:p>
    <w:p w:rsidR="004E4A16" w:rsidRPr="0079049B" w:rsidRDefault="004E4A16" w:rsidP="00FC430E">
      <w:pPr>
        <w:numPr>
          <w:ilvl w:val="0"/>
          <w:numId w:val="8"/>
        </w:numPr>
        <w:tabs>
          <w:tab w:val="left" w:pos="554"/>
        </w:tabs>
        <w:spacing w:line="277" w:lineRule="auto"/>
        <w:ind w:left="550" w:right="345" w:hanging="35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Preferenze</w:t>
      </w:r>
      <w:r w:rsidRPr="004E4A16">
        <w:rPr>
          <w:rFonts w:ascii="Times New Roman" w:eastAsia="Arial" w:hAnsi="Times New Roman" w:cs="Times New Roman"/>
          <w:b/>
          <w:bCs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b/>
          <w:bCs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browser.</w:t>
      </w:r>
      <w:r w:rsidRPr="004E4A16">
        <w:rPr>
          <w:rFonts w:ascii="Times New Roman" w:eastAsia="Arial" w:hAnsi="Times New Roman" w:cs="Times New Roman"/>
          <w:b/>
          <w:bCs/>
          <w:spacing w:val="1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più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diffusi</w:t>
      </w:r>
      <w:r w:rsidRPr="004E4A16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browser</w:t>
      </w:r>
      <w:r w:rsidRPr="004E4A16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consentono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</w:t>
      </w:r>
      <w:r w:rsidRPr="004E4A16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gestire</w:t>
      </w:r>
      <w:r w:rsidRPr="004E4A16">
        <w:rPr>
          <w:rFonts w:ascii="Times New Roman" w:eastAsia="Arial" w:hAnsi="Times New Roman" w:cs="Times New Roman"/>
          <w:spacing w:val="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le</w:t>
      </w:r>
      <w:r w:rsidRPr="004E4A16">
        <w:rPr>
          <w:rFonts w:ascii="Times New Roman" w:eastAsia="Arial" w:hAnsi="Times New Roman" w:cs="Times New Roman"/>
          <w:spacing w:val="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preferenze</w:t>
      </w:r>
      <w:r w:rsidRPr="004E4A16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relative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ai</w:t>
      </w:r>
      <w:r w:rsidRPr="004E4A16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cookies.</w:t>
      </w:r>
      <w:r w:rsidRPr="004E4A16">
        <w:rPr>
          <w:rFonts w:ascii="Times New Roman" w:eastAsia="Arial" w:hAnsi="Times New Roman" w:cs="Times New Roman"/>
          <w:spacing w:val="1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È</w:t>
      </w:r>
      <w:r w:rsidRPr="004E4A16">
        <w:rPr>
          <w:rFonts w:ascii="Times New Roman" w:eastAsia="Times New Roman" w:hAnsi="Times New Roman" w:cs="Times New Roman"/>
          <w:spacing w:val="83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possibile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impostare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il</w:t>
      </w:r>
      <w:r w:rsidRPr="004E4A16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proprio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browser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rifiutare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r w:rsidRPr="004E4A16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cookies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o</w:t>
      </w:r>
      <w:r w:rsidRPr="004E4A16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cancellarne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>solo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alcuni.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Allo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stesso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modo</w:t>
      </w:r>
      <w:r w:rsidRPr="004E4A16">
        <w:rPr>
          <w:rFonts w:ascii="Times New Roman" w:eastAsia="Times New Roman" w:hAnsi="Times New Roman" w:cs="Times New Roman"/>
          <w:spacing w:val="75"/>
          <w:w w:val="9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in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cui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si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disabilita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l’utilizzo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cookie,</w:t>
      </w:r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si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possono</w:t>
      </w:r>
      <w:r w:rsidRPr="004E4A16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disabilitare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le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altre</w:t>
      </w:r>
      <w:r w:rsidRPr="004E4A16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tecnologie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similari.</w:t>
      </w:r>
    </w:p>
    <w:p w:rsidR="0079049B" w:rsidRDefault="0079049B" w:rsidP="0079049B">
      <w:pPr>
        <w:tabs>
          <w:tab w:val="left" w:pos="554"/>
        </w:tabs>
        <w:spacing w:line="277" w:lineRule="auto"/>
        <w:ind w:right="345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9049B" w:rsidRDefault="0079049B" w:rsidP="0079049B">
      <w:pPr>
        <w:tabs>
          <w:tab w:val="left" w:pos="554"/>
        </w:tabs>
        <w:spacing w:line="277" w:lineRule="auto"/>
        <w:ind w:right="345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Data,</w:t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 xml:space="preserve">           </w:t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Firma dello studente/studentessa maggiorenne</w:t>
      </w:r>
    </w:p>
    <w:p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9049B" w:rsidRPr="0079049B" w:rsidRDefault="0079049B" w:rsidP="0079049B">
      <w:pPr>
        <w:widowControl/>
        <w:spacing w:line="246" w:lineRule="auto"/>
        <w:ind w:left="4340" w:right="240" w:firstLine="70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______________________________________</w:t>
      </w:r>
    </w:p>
    <w:p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Firma genitori/tutori degli alunni minorenni</w:t>
      </w:r>
    </w:p>
    <w:p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</w:t>
      </w:r>
    </w:p>
    <w:p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</w:t>
      </w:r>
    </w:p>
    <w:p w:rsidR="0079049B" w:rsidRPr="004E4A16" w:rsidRDefault="0079049B" w:rsidP="0079049B">
      <w:pPr>
        <w:tabs>
          <w:tab w:val="left" w:pos="554"/>
        </w:tabs>
        <w:spacing w:line="277" w:lineRule="auto"/>
        <w:ind w:right="345"/>
        <w:jc w:val="both"/>
        <w:rPr>
          <w:rFonts w:ascii="Times New Roman" w:eastAsia="Arial" w:hAnsi="Times New Roman" w:cs="Times New Roman"/>
          <w:sz w:val="20"/>
          <w:szCs w:val="20"/>
        </w:rPr>
      </w:pPr>
      <w:bookmarkStart w:id="0" w:name="_GoBack"/>
      <w:bookmarkEnd w:id="0"/>
    </w:p>
    <w:p w:rsidR="00406574" w:rsidRPr="00406574" w:rsidRDefault="00406574" w:rsidP="00FC430E">
      <w:pPr>
        <w:pStyle w:val="Corpotesto"/>
        <w:ind w:left="0"/>
        <w:jc w:val="both"/>
        <w:rPr>
          <w:bCs/>
        </w:rPr>
      </w:pPr>
    </w:p>
    <w:p w:rsidR="00406574" w:rsidRPr="00406574" w:rsidRDefault="00406574" w:rsidP="00406574">
      <w:pPr>
        <w:pStyle w:val="Corpotesto"/>
        <w:rPr>
          <w:bCs/>
        </w:rPr>
      </w:pPr>
    </w:p>
    <w:p w:rsidR="00406574" w:rsidRPr="00406574" w:rsidRDefault="00406574" w:rsidP="00406574">
      <w:pPr>
        <w:pStyle w:val="Corpotesto"/>
        <w:rPr>
          <w:bCs/>
        </w:rPr>
      </w:pPr>
    </w:p>
    <w:p w:rsidR="00406574" w:rsidRDefault="00406574" w:rsidP="00406574">
      <w:pPr>
        <w:pStyle w:val="Corpotesto"/>
        <w:ind w:left="0"/>
        <w:rPr>
          <w:b/>
          <w:bCs/>
        </w:rPr>
      </w:pPr>
    </w:p>
    <w:p w:rsidR="00406574" w:rsidRDefault="00406574" w:rsidP="00406574">
      <w:pPr>
        <w:pStyle w:val="Corpotesto"/>
        <w:rPr>
          <w:bCs/>
        </w:rPr>
      </w:pPr>
    </w:p>
    <w:p w:rsidR="00406574" w:rsidRPr="00406574" w:rsidRDefault="00406574" w:rsidP="00406574">
      <w:pPr>
        <w:pStyle w:val="Corpotesto"/>
        <w:rPr>
          <w:bCs/>
        </w:rPr>
      </w:pPr>
    </w:p>
    <w:p w:rsidR="00FC02F7" w:rsidRDefault="00FC430E" w:rsidP="00406574">
      <w:pPr>
        <w:pStyle w:val="Corpotesto"/>
        <w:ind w:left="0"/>
        <w:rPr>
          <w:bCs/>
        </w:rPr>
      </w:pPr>
      <w:r>
        <w:rPr>
          <w:b/>
          <w:bCs/>
        </w:rPr>
        <w:t xml:space="preserve"> </w:t>
      </w:r>
    </w:p>
    <w:sectPr w:rsidR="00FC02F7" w:rsidSect="009F0BAB">
      <w:footerReference w:type="default" r:id="rId15"/>
      <w:type w:val="continuous"/>
      <w:pgSz w:w="11910" w:h="16840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52" w:rsidRDefault="00BF3D52" w:rsidP="00FC430E">
      <w:r>
        <w:separator/>
      </w:r>
    </w:p>
  </w:endnote>
  <w:endnote w:type="continuationSeparator" w:id="0">
    <w:p w:rsidR="00BF3D52" w:rsidRDefault="00BF3D52" w:rsidP="00FC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16" w:rsidRDefault="004E4A1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5544185</wp:posOffset>
          </wp:positionH>
          <wp:positionV relativeFrom="page">
            <wp:posOffset>9826625</wp:posOffset>
          </wp:positionV>
          <wp:extent cx="1458595" cy="817245"/>
          <wp:effectExtent l="0" t="0" r="8255" b="190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667385</wp:posOffset>
          </wp:positionH>
          <wp:positionV relativeFrom="page">
            <wp:posOffset>10078085</wp:posOffset>
          </wp:positionV>
          <wp:extent cx="1233170" cy="390525"/>
          <wp:effectExtent l="0" t="0" r="5080" b="952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ge">
                <wp:posOffset>9923780</wp:posOffset>
              </wp:positionV>
              <wp:extent cx="121920" cy="165735"/>
              <wp:effectExtent l="0" t="0" r="1905" b="0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A16" w:rsidRDefault="004E4A16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3D5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290.25pt;margin-top:781.4pt;width:9.6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" filled="f" stroked="f">
              <v:textbox inset="0,0,0,0">
                <w:txbxContent>
                  <w:p w:rsidR="004E4A16" w:rsidRDefault="004E4A16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3D5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52" w:rsidRDefault="00BF3D52" w:rsidP="00FC430E">
      <w:r>
        <w:separator/>
      </w:r>
    </w:p>
  </w:footnote>
  <w:footnote w:type="continuationSeparator" w:id="0">
    <w:p w:rsidR="00BF3D52" w:rsidRDefault="00BF3D52" w:rsidP="00FC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3B41"/>
    <w:multiLevelType w:val="hybridMultilevel"/>
    <w:tmpl w:val="C0E485C2"/>
    <w:lvl w:ilvl="0" w:tplc="C9EE5526">
      <w:start w:val="1"/>
      <w:numFmt w:val="lowerLetter"/>
      <w:lvlText w:val="%1."/>
      <w:lvlJc w:val="left"/>
      <w:pPr>
        <w:ind w:left="550" w:hanging="359"/>
      </w:pPr>
      <w:rPr>
        <w:rFonts w:ascii="Arial" w:eastAsia="Arial" w:hAnsi="Arial" w:hint="default"/>
        <w:b/>
        <w:bCs/>
        <w:spacing w:val="-3"/>
        <w:w w:val="99"/>
        <w:sz w:val="20"/>
        <w:szCs w:val="20"/>
      </w:rPr>
    </w:lvl>
    <w:lvl w:ilvl="1" w:tplc="FC1EAFD4">
      <w:start w:val="1"/>
      <w:numFmt w:val="bullet"/>
      <w:lvlText w:val=""/>
      <w:lvlJc w:val="left"/>
      <w:pPr>
        <w:ind w:left="913" w:hanging="363"/>
      </w:pPr>
      <w:rPr>
        <w:rFonts w:ascii="Symbol" w:eastAsia="Symbol" w:hAnsi="Symbol" w:hint="default"/>
        <w:w w:val="99"/>
        <w:sz w:val="20"/>
        <w:szCs w:val="20"/>
      </w:rPr>
    </w:lvl>
    <w:lvl w:ilvl="2" w:tplc="C5609F06">
      <w:start w:val="1"/>
      <w:numFmt w:val="bullet"/>
      <w:lvlText w:val="•"/>
      <w:lvlJc w:val="left"/>
      <w:pPr>
        <w:ind w:left="1944" w:hanging="363"/>
      </w:pPr>
      <w:rPr>
        <w:rFonts w:hint="default"/>
      </w:rPr>
    </w:lvl>
    <w:lvl w:ilvl="3" w:tplc="2D242416">
      <w:start w:val="1"/>
      <w:numFmt w:val="bullet"/>
      <w:lvlText w:val="•"/>
      <w:lvlJc w:val="left"/>
      <w:pPr>
        <w:ind w:left="2975" w:hanging="363"/>
      </w:pPr>
      <w:rPr>
        <w:rFonts w:hint="default"/>
      </w:rPr>
    </w:lvl>
    <w:lvl w:ilvl="4" w:tplc="E4041162">
      <w:start w:val="1"/>
      <w:numFmt w:val="bullet"/>
      <w:lvlText w:val="•"/>
      <w:lvlJc w:val="left"/>
      <w:pPr>
        <w:ind w:left="4005" w:hanging="363"/>
      </w:pPr>
      <w:rPr>
        <w:rFonts w:hint="default"/>
      </w:rPr>
    </w:lvl>
    <w:lvl w:ilvl="5" w:tplc="3E0A7312">
      <w:start w:val="1"/>
      <w:numFmt w:val="bullet"/>
      <w:lvlText w:val="•"/>
      <w:lvlJc w:val="left"/>
      <w:pPr>
        <w:ind w:left="5036" w:hanging="363"/>
      </w:pPr>
      <w:rPr>
        <w:rFonts w:hint="default"/>
      </w:rPr>
    </w:lvl>
    <w:lvl w:ilvl="6" w:tplc="11380632">
      <w:start w:val="1"/>
      <w:numFmt w:val="bullet"/>
      <w:lvlText w:val="•"/>
      <w:lvlJc w:val="left"/>
      <w:pPr>
        <w:ind w:left="6067" w:hanging="363"/>
      </w:pPr>
      <w:rPr>
        <w:rFonts w:hint="default"/>
      </w:rPr>
    </w:lvl>
    <w:lvl w:ilvl="7" w:tplc="F6F48A9E">
      <w:start w:val="1"/>
      <w:numFmt w:val="bullet"/>
      <w:lvlText w:val="•"/>
      <w:lvlJc w:val="left"/>
      <w:pPr>
        <w:ind w:left="7098" w:hanging="363"/>
      </w:pPr>
      <w:rPr>
        <w:rFonts w:hint="default"/>
      </w:rPr>
    </w:lvl>
    <w:lvl w:ilvl="8" w:tplc="6FCAF19E">
      <w:start w:val="1"/>
      <w:numFmt w:val="bullet"/>
      <w:lvlText w:val="•"/>
      <w:lvlJc w:val="left"/>
      <w:pPr>
        <w:ind w:left="8129" w:hanging="363"/>
      </w:pPr>
      <w:rPr>
        <w:rFonts w:hint="default"/>
      </w:rPr>
    </w:lvl>
  </w:abstractNum>
  <w:abstractNum w:abstractNumId="3" w15:restartNumberingAfterBreak="0">
    <w:nsid w:val="2E68187D"/>
    <w:multiLevelType w:val="hybridMultilevel"/>
    <w:tmpl w:val="6FE41EDE"/>
    <w:lvl w:ilvl="0" w:tplc="74D80448">
      <w:start w:val="1"/>
      <w:numFmt w:val="lowerLetter"/>
      <w:lvlText w:val="%1."/>
      <w:lvlJc w:val="left"/>
      <w:pPr>
        <w:ind w:left="555" w:hanging="363"/>
      </w:pPr>
      <w:rPr>
        <w:rFonts w:ascii="Arial" w:eastAsia="Arial" w:hAnsi="Arial" w:hint="default"/>
        <w:b/>
        <w:bCs/>
        <w:spacing w:val="-3"/>
        <w:w w:val="99"/>
        <w:sz w:val="20"/>
        <w:szCs w:val="20"/>
      </w:rPr>
    </w:lvl>
    <w:lvl w:ilvl="1" w:tplc="9C82B0B2">
      <w:start w:val="1"/>
      <w:numFmt w:val="bullet"/>
      <w:lvlText w:val=""/>
      <w:lvlJc w:val="left"/>
      <w:pPr>
        <w:ind w:left="918" w:hanging="363"/>
      </w:pPr>
      <w:rPr>
        <w:rFonts w:ascii="Symbol" w:eastAsia="Symbol" w:hAnsi="Symbol" w:hint="default"/>
        <w:w w:val="99"/>
        <w:sz w:val="20"/>
        <w:szCs w:val="20"/>
      </w:rPr>
    </w:lvl>
    <w:lvl w:ilvl="2" w:tplc="2222D446">
      <w:start w:val="1"/>
      <w:numFmt w:val="bullet"/>
      <w:lvlText w:val="•"/>
      <w:lvlJc w:val="left"/>
      <w:pPr>
        <w:ind w:left="1948" w:hanging="363"/>
      </w:pPr>
      <w:rPr>
        <w:rFonts w:hint="default"/>
      </w:rPr>
    </w:lvl>
    <w:lvl w:ilvl="3" w:tplc="16B47960">
      <w:start w:val="1"/>
      <w:numFmt w:val="bullet"/>
      <w:lvlText w:val="•"/>
      <w:lvlJc w:val="left"/>
      <w:pPr>
        <w:ind w:left="2978" w:hanging="363"/>
      </w:pPr>
      <w:rPr>
        <w:rFonts w:hint="default"/>
      </w:rPr>
    </w:lvl>
    <w:lvl w:ilvl="4" w:tplc="BA88945E">
      <w:start w:val="1"/>
      <w:numFmt w:val="bullet"/>
      <w:lvlText w:val="•"/>
      <w:lvlJc w:val="left"/>
      <w:pPr>
        <w:ind w:left="4009" w:hanging="363"/>
      </w:pPr>
      <w:rPr>
        <w:rFonts w:hint="default"/>
      </w:rPr>
    </w:lvl>
    <w:lvl w:ilvl="5" w:tplc="78667598">
      <w:start w:val="1"/>
      <w:numFmt w:val="bullet"/>
      <w:lvlText w:val="•"/>
      <w:lvlJc w:val="left"/>
      <w:pPr>
        <w:ind w:left="5039" w:hanging="363"/>
      </w:pPr>
      <w:rPr>
        <w:rFonts w:hint="default"/>
      </w:rPr>
    </w:lvl>
    <w:lvl w:ilvl="6" w:tplc="A448D1D0">
      <w:start w:val="1"/>
      <w:numFmt w:val="bullet"/>
      <w:lvlText w:val="•"/>
      <w:lvlJc w:val="left"/>
      <w:pPr>
        <w:ind w:left="6069" w:hanging="363"/>
      </w:pPr>
      <w:rPr>
        <w:rFonts w:hint="default"/>
      </w:rPr>
    </w:lvl>
    <w:lvl w:ilvl="7" w:tplc="CAB2AAD6">
      <w:start w:val="1"/>
      <w:numFmt w:val="bullet"/>
      <w:lvlText w:val="•"/>
      <w:lvlJc w:val="left"/>
      <w:pPr>
        <w:ind w:left="7100" w:hanging="363"/>
      </w:pPr>
      <w:rPr>
        <w:rFonts w:hint="default"/>
      </w:rPr>
    </w:lvl>
    <w:lvl w:ilvl="8" w:tplc="6338D288">
      <w:start w:val="1"/>
      <w:numFmt w:val="bullet"/>
      <w:lvlText w:val="•"/>
      <w:lvlJc w:val="left"/>
      <w:pPr>
        <w:ind w:left="8130" w:hanging="363"/>
      </w:pPr>
      <w:rPr>
        <w:rFonts w:hint="default"/>
      </w:rPr>
    </w:lvl>
  </w:abstractNum>
  <w:abstractNum w:abstractNumId="4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0206"/>
    <w:multiLevelType w:val="hybridMultilevel"/>
    <w:tmpl w:val="8FB47EDE"/>
    <w:lvl w:ilvl="0" w:tplc="B1708542">
      <w:start w:val="1"/>
      <w:numFmt w:val="decimal"/>
      <w:lvlText w:val="%1."/>
      <w:lvlJc w:val="left"/>
      <w:pPr>
        <w:ind w:left="483" w:hanging="356"/>
        <w:jc w:val="right"/>
      </w:pPr>
      <w:rPr>
        <w:rFonts w:ascii="Arial" w:eastAsia="Arial" w:hAnsi="Arial" w:hint="default"/>
        <w:b/>
        <w:bCs/>
        <w:spacing w:val="-3"/>
        <w:w w:val="99"/>
        <w:sz w:val="20"/>
        <w:szCs w:val="20"/>
      </w:rPr>
    </w:lvl>
    <w:lvl w:ilvl="1" w:tplc="9650F1E2">
      <w:start w:val="1"/>
      <w:numFmt w:val="lowerLetter"/>
      <w:lvlText w:val="%2."/>
      <w:lvlJc w:val="left"/>
      <w:pPr>
        <w:ind w:left="558" w:hanging="416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2" w:tplc="01021490">
      <w:start w:val="1"/>
      <w:numFmt w:val="bullet"/>
      <w:lvlText w:val=""/>
      <w:lvlJc w:val="left"/>
      <w:pPr>
        <w:ind w:left="908" w:hanging="363"/>
      </w:pPr>
      <w:rPr>
        <w:rFonts w:ascii="Symbol" w:eastAsia="Symbol" w:hAnsi="Symbol" w:hint="default"/>
        <w:w w:val="99"/>
        <w:sz w:val="20"/>
        <w:szCs w:val="20"/>
      </w:rPr>
    </w:lvl>
    <w:lvl w:ilvl="3" w:tplc="5EAC894E">
      <w:start w:val="1"/>
      <w:numFmt w:val="bullet"/>
      <w:lvlText w:val="•"/>
      <w:lvlJc w:val="left"/>
      <w:pPr>
        <w:ind w:left="558" w:hanging="363"/>
      </w:pPr>
      <w:rPr>
        <w:rFonts w:hint="default"/>
      </w:rPr>
    </w:lvl>
    <w:lvl w:ilvl="4" w:tplc="EA80F612">
      <w:start w:val="1"/>
      <w:numFmt w:val="bullet"/>
      <w:lvlText w:val="•"/>
      <w:lvlJc w:val="left"/>
      <w:pPr>
        <w:ind w:left="908" w:hanging="363"/>
      </w:pPr>
      <w:rPr>
        <w:rFonts w:hint="default"/>
      </w:rPr>
    </w:lvl>
    <w:lvl w:ilvl="5" w:tplc="C0809CEE">
      <w:start w:val="1"/>
      <w:numFmt w:val="bullet"/>
      <w:lvlText w:val="•"/>
      <w:lvlJc w:val="left"/>
      <w:pPr>
        <w:ind w:left="2455" w:hanging="363"/>
      </w:pPr>
      <w:rPr>
        <w:rFonts w:hint="default"/>
      </w:rPr>
    </w:lvl>
    <w:lvl w:ilvl="6" w:tplc="CC567A42">
      <w:start w:val="1"/>
      <w:numFmt w:val="bullet"/>
      <w:lvlText w:val="•"/>
      <w:lvlJc w:val="left"/>
      <w:pPr>
        <w:ind w:left="4002" w:hanging="363"/>
      </w:pPr>
      <w:rPr>
        <w:rFonts w:hint="default"/>
      </w:rPr>
    </w:lvl>
    <w:lvl w:ilvl="7" w:tplc="B02E708C">
      <w:start w:val="1"/>
      <w:numFmt w:val="bullet"/>
      <w:lvlText w:val="•"/>
      <w:lvlJc w:val="left"/>
      <w:pPr>
        <w:ind w:left="5549" w:hanging="363"/>
      </w:pPr>
      <w:rPr>
        <w:rFonts w:hint="default"/>
      </w:rPr>
    </w:lvl>
    <w:lvl w:ilvl="8" w:tplc="16842230">
      <w:start w:val="1"/>
      <w:numFmt w:val="bullet"/>
      <w:lvlText w:val="•"/>
      <w:lvlJc w:val="left"/>
      <w:pPr>
        <w:ind w:left="7096" w:hanging="363"/>
      </w:pPr>
      <w:rPr>
        <w:rFonts w:hint="default"/>
      </w:rPr>
    </w:lvl>
  </w:abstractNum>
  <w:abstractNum w:abstractNumId="7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9" w15:restartNumberingAfterBreak="0">
    <w:nsid w:val="5BC024AD"/>
    <w:multiLevelType w:val="hybridMultilevel"/>
    <w:tmpl w:val="853A9BC6"/>
    <w:lvl w:ilvl="0" w:tplc="89D66520">
      <w:start w:val="1"/>
      <w:numFmt w:val="lowerLetter"/>
      <w:lvlText w:val="%1."/>
      <w:lvlJc w:val="left"/>
      <w:pPr>
        <w:ind w:left="555" w:hanging="416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081EE57A">
      <w:start w:val="1"/>
      <w:numFmt w:val="bullet"/>
      <w:lvlText w:val="•"/>
      <w:lvlJc w:val="left"/>
      <w:pPr>
        <w:ind w:left="555" w:hanging="416"/>
      </w:pPr>
      <w:rPr>
        <w:rFonts w:hint="default"/>
      </w:rPr>
    </w:lvl>
    <w:lvl w:ilvl="2" w:tplc="20DABB08">
      <w:start w:val="1"/>
      <w:numFmt w:val="bullet"/>
      <w:lvlText w:val="•"/>
      <w:lvlJc w:val="left"/>
      <w:pPr>
        <w:ind w:left="1626" w:hanging="416"/>
      </w:pPr>
      <w:rPr>
        <w:rFonts w:hint="default"/>
      </w:rPr>
    </w:lvl>
    <w:lvl w:ilvl="3" w:tplc="A1E2F86C">
      <w:start w:val="1"/>
      <w:numFmt w:val="bullet"/>
      <w:lvlText w:val="•"/>
      <w:lvlJc w:val="left"/>
      <w:pPr>
        <w:ind w:left="2697" w:hanging="416"/>
      </w:pPr>
      <w:rPr>
        <w:rFonts w:hint="default"/>
      </w:rPr>
    </w:lvl>
    <w:lvl w:ilvl="4" w:tplc="E90C216A">
      <w:start w:val="1"/>
      <w:numFmt w:val="bullet"/>
      <w:lvlText w:val="•"/>
      <w:lvlJc w:val="left"/>
      <w:pPr>
        <w:ind w:left="3767" w:hanging="416"/>
      </w:pPr>
      <w:rPr>
        <w:rFonts w:hint="default"/>
      </w:rPr>
    </w:lvl>
    <w:lvl w:ilvl="5" w:tplc="37E6F992">
      <w:start w:val="1"/>
      <w:numFmt w:val="bullet"/>
      <w:lvlText w:val="•"/>
      <w:lvlJc w:val="left"/>
      <w:pPr>
        <w:ind w:left="4838" w:hanging="416"/>
      </w:pPr>
      <w:rPr>
        <w:rFonts w:hint="default"/>
      </w:rPr>
    </w:lvl>
    <w:lvl w:ilvl="6" w:tplc="1DD6E9EA">
      <w:start w:val="1"/>
      <w:numFmt w:val="bullet"/>
      <w:lvlText w:val="•"/>
      <w:lvlJc w:val="left"/>
      <w:pPr>
        <w:ind w:left="5908" w:hanging="416"/>
      </w:pPr>
      <w:rPr>
        <w:rFonts w:hint="default"/>
      </w:rPr>
    </w:lvl>
    <w:lvl w:ilvl="7" w:tplc="4920B106">
      <w:start w:val="1"/>
      <w:numFmt w:val="bullet"/>
      <w:lvlText w:val="•"/>
      <w:lvlJc w:val="left"/>
      <w:pPr>
        <w:ind w:left="6979" w:hanging="416"/>
      </w:pPr>
      <w:rPr>
        <w:rFonts w:hint="default"/>
      </w:rPr>
    </w:lvl>
    <w:lvl w:ilvl="8" w:tplc="CFC67658">
      <w:start w:val="1"/>
      <w:numFmt w:val="bullet"/>
      <w:lvlText w:val="•"/>
      <w:lvlJc w:val="left"/>
      <w:pPr>
        <w:ind w:left="8050" w:hanging="416"/>
      </w:pPr>
      <w:rPr>
        <w:rFonts w:hint="default"/>
      </w:rPr>
    </w:lvl>
  </w:abstractNum>
  <w:abstractNum w:abstractNumId="10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1" w15:restartNumberingAfterBreak="0">
    <w:nsid w:val="6E2F5FA5"/>
    <w:multiLevelType w:val="hybridMultilevel"/>
    <w:tmpl w:val="107E16E8"/>
    <w:lvl w:ilvl="0" w:tplc="386AAE68">
      <w:start w:val="5"/>
      <w:numFmt w:val="decimal"/>
      <w:lvlText w:val="%1"/>
      <w:lvlJc w:val="left"/>
      <w:pPr>
        <w:ind w:left="918" w:hanging="363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5F188CBC">
      <w:start w:val="1"/>
      <w:numFmt w:val="bullet"/>
      <w:lvlText w:val="•"/>
      <w:lvlJc w:val="left"/>
      <w:pPr>
        <w:ind w:left="1845" w:hanging="363"/>
      </w:pPr>
      <w:rPr>
        <w:rFonts w:hint="default"/>
      </w:rPr>
    </w:lvl>
    <w:lvl w:ilvl="2" w:tplc="ACAA7A9E">
      <w:start w:val="1"/>
      <w:numFmt w:val="bullet"/>
      <w:lvlText w:val="•"/>
      <w:lvlJc w:val="left"/>
      <w:pPr>
        <w:ind w:left="2772" w:hanging="363"/>
      </w:pPr>
      <w:rPr>
        <w:rFonts w:hint="default"/>
      </w:rPr>
    </w:lvl>
    <w:lvl w:ilvl="3" w:tplc="7A06A306">
      <w:start w:val="1"/>
      <w:numFmt w:val="bullet"/>
      <w:lvlText w:val="•"/>
      <w:lvlJc w:val="left"/>
      <w:pPr>
        <w:ind w:left="3700" w:hanging="363"/>
      </w:pPr>
      <w:rPr>
        <w:rFonts w:hint="default"/>
      </w:rPr>
    </w:lvl>
    <w:lvl w:ilvl="4" w:tplc="B0FA0B10">
      <w:start w:val="1"/>
      <w:numFmt w:val="bullet"/>
      <w:lvlText w:val="•"/>
      <w:lvlJc w:val="left"/>
      <w:pPr>
        <w:ind w:left="4627" w:hanging="363"/>
      </w:pPr>
      <w:rPr>
        <w:rFonts w:hint="default"/>
      </w:rPr>
    </w:lvl>
    <w:lvl w:ilvl="5" w:tplc="C30E997A">
      <w:start w:val="1"/>
      <w:numFmt w:val="bullet"/>
      <w:lvlText w:val="•"/>
      <w:lvlJc w:val="left"/>
      <w:pPr>
        <w:ind w:left="5554" w:hanging="363"/>
      </w:pPr>
      <w:rPr>
        <w:rFonts w:hint="default"/>
      </w:rPr>
    </w:lvl>
    <w:lvl w:ilvl="6" w:tplc="550AF688">
      <w:start w:val="1"/>
      <w:numFmt w:val="bullet"/>
      <w:lvlText w:val="•"/>
      <w:lvlJc w:val="left"/>
      <w:pPr>
        <w:ind w:left="6481" w:hanging="363"/>
      </w:pPr>
      <w:rPr>
        <w:rFonts w:hint="default"/>
      </w:rPr>
    </w:lvl>
    <w:lvl w:ilvl="7" w:tplc="6E30B358">
      <w:start w:val="1"/>
      <w:numFmt w:val="bullet"/>
      <w:lvlText w:val="•"/>
      <w:lvlJc w:val="left"/>
      <w:pPr>
        <w:ind w:left="7409" w:hanging="363"/>
      </w:pPr>
      <w:rPr>
        <w:rFonts w:hint="default"/>
      </w:rPr>
    </w:lvl>
    <w:lvl w:ilvl="8" w:tplc="A552A9BA">
      <w:start w:val="1"/>
      <w:numFmt w:val="bullet"/>
      <w:lvlText w:val="•"/>
      <w:lvlJc w:val="left"/>
      <w:pPr>
        <w:ind w:left="8336" w:hanging="363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3"/>
    <w:rsid w:val="00013CBA"/>
    <w:rsid w:val="00071024"/>
    <w:rsid w:val="0007632F"/>
    <w:rsid w:val="00086953"/>
    <w:rsid w:val="000B2556"/>
    <w:rsid w:val="001E1FBC"/>
    <w:rsid w:val="00226572"/>
    <w:rsid w:val="002F7A4D"/>
    <w:rsid w:val="00312AE0"/>
    <w:rsid w:val="00337A23"/>
    <w:rsid w:val="003743FB"/>
    <w:rsid w:val="003765E3"/>
    <w:rsid w:val="00406574"/>
    <w:rsid w:val="00433491"/>
    <w:rsid w:val="004C1A71"/>
    <w:rsid w:val="004E4A16"/>
    <w:rsid w:val="0052192A"/>
    <w:rsid w:val="0063114D"/>
    <w:rsid w:val="006F54B2"/>
    <w:rsid w:val="00701547"/>
    <w:rsid w:val="0075231E"/>
    <w:rsid w:val="007873CF"/>
    <w:rsid w:val="0079049B"/>
    <w:rsid w:val="007B05D7"/>
    <w:rsid w:val="007C6098"/>
    <w:rsid w:val="007D1CD1"/>
    <w:rsid w:val="0081490F"/>
    <w:rsid w:val="00817D2A"/>
    <w:rsid w:val="0085705E"/>
    <w:rsid w:val="008B0B93"/>
    <w:rsid w:val="00902FE5"/>
    <w:rsid w:val="0093033F"/>
    <w:rsid w:val="00942885"/>
    <w:rsid w:val="009F0BAB"/>
    <w:rsid w:val="00A173A4"/>
    <w:rsid w:val="00A17E30"/>
    <w:rsid w:val="00BF3D52"/>
    <w:rsid w:val="00CB609A"/>
    <w:rsid w:val="00CF698F"/>
    <w:rsid w:val="00CF7B50"/>
    <w:rsid w:val="00D30FCC"/>
    <w:rsid w:val="00D86E84"/>
    <w:rsid w:val="00D879AE"/>
    <w:rsid w:val="00E84D59"/>
    <w:rsid w:val="00E97CF6"/>
    <w:rsid w:val="00F422CA"/>
    <w:rsid w:val="00F614AE"/>
    <w:rsid w:val="00FB7413"/>
    <w:rsid w:val="00FC02F7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E8B68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E4A16"/>
  </w:style>
  <w:style w:type="table" w:customStyle="1" w:styleId="TableNormal1">
    <w:name w:val="Table Normal1"/>
    <w:uiPriority w:val="2"/>
    <w:semiHidden/>
    <w:unhideWhenUsed/>
    <w:qFormat/>
    <w:rsid w:val="004E4A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C4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iur.gov.it/web/guest/altri-contenuti-protezione-dei-dati-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pon20142020.indire.it/classes/common/ELENCO_DATI_PRIVACY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boselli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OIS052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S052008@istruzione.it" TargetMode="External"/><Relationship Id="rId14" Type="http://schemas.openxmlformats.org/officeDocument/2006/relationships/hyperlink" Target="http://www.indire.it/privac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2172</Words>
  <Characters>12384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PON PER LA SCUOLA. COMPETENZE E AMBIENTI PER L’APPRENDIMENTO 2014-2020</vt:lpstr>
      <vt:lpstr>TITOLARE E RESPONSABILI</vt:lpstr>
      <vt:lpstr>Il Responsabile del Trattamento dei dati è: INDIRE, Istituto Nazionale per la Do</vt:lpstr>
      <vt:lpstr>FINALITA’ DELLA RACCOLTA DATI, LORO UTILIZZO, E PERIODO DI CONSERVAZIONE</vt:lpstr>
      <vt:lpstr>Le informazioni  personali richieste e il conseguente trattamento hanno pertanto</vt:lpstr>
      <vt:lpstr>Non vengono eseguiti trattamenti di profilazione dei dati personali conferiti.</vt:lpstr>
      <vt:lpstr>ACCESSO ALLE PIATTAFORME INFORMATICHE</vt:lpstr>
      <vt:lpstr>Cookies.</vt:lpstr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Paolo Astuti</cp:lastModifiedBy>
  <cp:revision>7</cp:revision>
  <dcterms:created xsi:type="dcterms:W3CDTF">2022-02-11T09:51:00Z</dcterms:created>
  <dcterms:modified xsi:type="dcterms:W3CDTF">2022-02-22T10:36:00Z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